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pPr w:leftFromText="180" w:rightFromText="180" w:vertAnchor="text" w:horzAnchor="margin" w:tblpY="-78"/>
        <w:tblW w:w="10201" w:type="dxa"/>
        <w:tblBorders>
          <w:top w:val="single" w:sz="4" w:space="0" w:color="C87700"/>
          <w:left w:val="single" w:sz="4" w:space="0" w:color="C87700"/>
          <w:bottom w:val="single" w:sz="4" w:space="0" w:color="C87700"/>
          <w:right w:val="single" w:sz="4" w:space="0" w:color="C87700"/>
          <w:insideH w:val="single" w:sz="4" w:space="0" w:color="C87700"/>
          <w:insideV w:val="single" w:sz="4" w:space="0" w:color="C87700"/>
        </w:tblBorders>
        <w:tblLook w:val="04A0" w:firstRow="1" w:lastRow="0" w:firstColumn="1" w:lastColumn="0" w:noHBand="0" w:noVBand="1"/>
      </w:tblPr>
      <w:tblGrid>
        <w:gridCol w:w="10201"/>
      </w:tblGrid>
      <w:tr w:rsidR="001B6917" w14:paraId="594C3F63" w14:textId="77777777" w:rsidTr="001B6917">
        <w:tc>
          <w:tcPr>
            <w:tcW w:w="10201" w:type="dxa"/>
          </w:tcPr>
          <w:p w14:paraId="10B9C18E" w14:textId="7D9779FC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  <w:r w:rsidRPr="00F940EF">
              <w:rPr>
                <w:noProof/>
              </w:rPr>
              <w:drawing>
                <wp:anchor distT="158496" distB="151130" distL="272796" distR="267843" simplePos="0" relativeHeight="251665408" behindDoc="1" locked="0" layoutInCell="1" allowOverlap="1" wp14:anchorId="2C656D3D" wp14:editId="022B001E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19685</wp:posOffset>
                  </wp:positionV>
                  <wp:extent cx="6387465" cy="1129665"/>
                  <wp:effectExtent l="190500" t="190500" r="184785" b="18478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7465" cy="1129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431DD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46DC4587" w14:textId="6B565915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0B641B0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A6D53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6F2A2B2C" w14:textId="7638C6E8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3FC71B9D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47B2DC6" w14:textId="2CB2B2BA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497F9AC" w14:textId="59E7F96A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2551EED0" w14:textId="1F4DFD61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B91F63D" w14:textId="625A54D6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09A07601" w14:textId="6C34E782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661A50EF" w14:textId="3C21E177" w:rsidR="001B6917" w:rsidRDefault="003A4269" w:rsidP="001B6917">
            <w:pPr>
              <w:pStyle w:val="a6"/>
              <w:rPr>
                <w:color w:val="000000"/>
                <w:sz w:val="28"/>
                <w:szCs w:val="28"/>
              </w:rPr>
            </w:pPr>
            <w:r w:rsidRPr="003A4269">
              <w:rPr>
                <w:color w:val="000000"/>
                <w:sz w:val="28"/>
                <w:szCs w:val="28"/>
              </w:rPr>
              <w:t xml:space="preserve"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номерами: 52:55:0080009:2349; 52:55:0080009:64, 52:55:0080009:850 расположенной по адресу: Российская Федерация, Нижегородская область, </w:t>
            </w:r>
            <w:proofErr w:type="spellStart"/>
            <w:r w:rsidRPr="003A4269">
              <w:rPr>
                <w:color w:val="000000"/>
                <w:sz w:val="28"/>
                <w:szCs w:val="28"/>
              </w:rPr>
              <w:t>Дивеевский</w:t>
            </w:r>
            <w:proofErr w:type="spellEnd"/>
            <w:r w:rsidRPr="003A4269">
              <w:rPr>
                <w:color w:val="000000"/>
                <w:sz w:val="28"/>
                <w:szCs w:val="28"/>
              </w:rPr>
              <w:t xml:space="preserve"> муниципальный окр</w:t>
            </w:r>
            <w:r w:rsidR="009A5FEB">
              <w:rPr>
                <w:color w:val="000000"/>
                <w:sz w:val="28"/>
                <w:szCs w:val="28"/>
              </w:rPr>
              <w:t xml:space="preserve">уг, </w:t>
            </w:r>
            <w:proofErr w:type="spellStart"/>
            <w:r w:rsidR="009A5FEB">
              <w:rPr>
                <w:color w:val="000000"/>
                <w:sz w:val="28"/>
                <w:szCs w:val="28"/>
              </w:rPr>
              <w:t>с.Дивеево</w:t>
            </w:r>
            <w:proofErr w:type="spellEnd"/>
            <w:r w:rsidR="009A5FEB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9A5FEB">
              <w:rPr>
                <w:color w:val="000000"/>
                <w:sz w:val="28"/>
                <w:szCs w:val="28"/>
              </w:rPr>
              <w:t>ул.Пролетарская</w:t>
            </w:r>
            <w:proofErr w:type="spellEnd"/>
          </w:p>
          <w:p w14:paraId="0E52DE7B" w14:textId="77777777" w:rsidR="003A4269" w:rsidRPr="001B6917" w:rsidRDefault="003A4269" w:rsidP="001B6917">
            <w:pPr>
              <w:pStyle w:val="a6"/>
              <w:rPr>
                <w:szCs w:val="24"/>
              </w:rPr>
            </w:pPr>
          </w:p>
          <w:p w14:paraId="1A9FBDF6" w14:textId="57DEBB40" w:rsidR="001B6917" w:rsidRDefault="0071432C" w:rsidP="001B6917">
            <w:pPr>
              <w:pStyle w:val="a6"/>
              <w:rPr>
                <w:iCs/>
                <w:sz w:val="28"/>
                <w:szCs w:val="28"/>
              </w:rPr>
            </w:pPr>
            <w:r w:rsidRPr="009A5FEB">
              <w:rPr>
                <w:iCs/>
                <w:sz w:val="28"/>
                <w:szCs w:val="28"/>
              </w:rPr>
              <w:t xml:space="preserve">Том </w:t>
            </w:r>
            <w:r w:rsidRPr="009A5FEB">
              <w:rPr>
                <w:iCs/>
                <w:sz w:val="28"/>
                <w:szCs w:val="28"/>
                <w:lang w:val="en-US"/>
              </w:rPr>
              <w:t>I</w:t>
            </w:r>
            <w:r w:rsidR="001B6917" w:rsidRPr="009A5FEB">
              <w:rPr>
                <w:iCs/>
                <w:sz w:val="28"/>
                <w:szCs w:val="28"/>
              </w:rPr>
              <w:t xml:space="preserve"> </w:t>
            </w:r>
          </w:p>
          <w:p w14:paraId="719F11A8" w14:textId="77777777" w:rsidR="009A5FEB" w:rsidRPr="009A5FEB" w:rsidRDefault="009A5FEB" w:rsidP="001B6917">
            <w:pPr>
              <w:pStyle w:val="a6"/>
              <w:rPr>
                <w:iCs/>
                <w:sz w:val="28"/>
                <w:szCs w:val="28"/>
              </w:rPr>
            </w:pPr>
          </w:p>
          <w:p w14:paraId="7D4757BC" w14:textId="21C98C68" w:rsidR="001B6917" w:rsidRPr="009E50EE" w:rsidRDefault="001B6917" w:rsidP="001B6917">
            <w:pPr>
              <w:pStyle w:val="a6"/>
              <w:rPr>
                <w:iCs/>
                <w:szCs w:val="24"/>
              </w:rPr>
            </w:pPr>
            <w:r w:rsidRPr="009E50EE">
              <w:rPr>
                <w:iCs/>
                <w:szCs w:val="24"/>
              </w:rPr>
              <w:t>Основная часть</w:t>
            </w:r>
          </w:p>
          <w:p w14:paraId="085C79EC" w14:textId="1C2DDF9D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49423CCC" w14:textId="13DF2C74" w:rsidR="00B054B0" w:rsidRDefault="008D2950" w:rsidP="008D295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D1E868C" wp14:editId="571C6F37">
                  <wp:extent cx="4160744" cy="4476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4739" cy="4491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468AB3" w14:textId="270A17DD" w:rsidR="001B6917" w:rsidRPr="00F940EF" w:rsidRDefault="001B6917" w:rsidP="001B691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г. Нижний Новгород</w:t>
            </w:r>
          </w:p>
          <w:p w14:paraId="41F47ECD" w14:textId="77777777" w:rsidR="00A21435" w:rsidRDefault="001B6917" w:rsidP="00B054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202</w:t>
            </w:r>
            <w:r w:rsidR="00C47BA3">
              <w:rPr>
                <w:rFonts w:ascii="Times New Roman" w:hAnsi="Times New Roman"/>
                <w:b/>
                <w:bCs/>
                <w:color w:val="000000"/>
                <w:sz w:val="20"/>
              </w:rPr>
              <w:t>3</w:t>
            </w: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год</w:t>
            </w:r>
          </w:p>
          <w:p w14:paraId="4543E8F1" w14:textId="192F2D95" w:rsidR="00B054B0" w:rsidRDefault="00B054B0" w:rsidP="00B054B0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</w:tc>
      </w:tr>
    </w:tbl>
    <w:p w14:paraId="5D28B100" w14:textId="77777777" w:rsidR="00F82F87" w:rsidRPr="00F940EF" w:rsidRDefault="001B6917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lastRenderedPageBreak/>
        <w:t xml:space="preserve"> </w:t>
      </w:r>
    </w:p>
    <w:p w14:paraId="7D1B2663" w14:textId="77777777" w:rsidR="00F82F87" w:rsidRPr="00F940EF" w:rsidRDefault="00511350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940EF">
        <w:rPr>
          <w:noProof/>
        </w:rPr>
        <w:drawing>
          <wp:anchor distT="158496" distB="151130" distL="272796" distR="267843" simplePos="0" relativeHeight="251661312" behindDoc="1" locked="0" layoutInCell="1" allowOverlap="1" wp14:anchorId="0F276E96" wp14:editId="76CA1F8B">
            <wp:simplePos x="0" y="0"/>
            <wp:positionH relativeFrom="margin">
              <wp:posOffset>60960</wp:posOffset>
            </wp:positionH>
            <wp:positionV relativeFrom="paragraph">
              <wp:posOffset>-592455</wp:posOffset>
            </wp:positionV>
            <wp:extent cx="6387846" cy="1129919"/>
            <wp:effectExtent l="190500" t="190500" r="184785" b="1847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7846" cy="11299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9C988E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33954B57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01781496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76BA7902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6AC13C9C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52D0EA03" w14:textId="77777777" w:rsidR="00D6091E" w:rsidRPr="001B6917" w:rsidRDefault="00D6091E" w:rsidP="00D6091E">
      <w:pPr>
        <w:pStyle w:val="a6"/>
        <w:rPr>
          <w:color w:val="000000"/>
          <w:szCs w:val="24"/>
        </w:rPr>
      </w:pPr>
    </w:p>
    <w:p w14:paraId="44D9C6CF" w14:textId="48C1996F" w:rsidR="00511350" w:rsidRPr="001B6917" w:rsidRDefault="003A4269" w:rsidP="00D6091E">
      <w:pPr>
        <w:pStyle w:val="a6"/>
        <w:rPr>
          <w:szCs w:val="24"/>
        </w:rPr>
      </w:pPr>
      <w:r w:rsidRPr="003A4269">
        <w:rPr>
          <w:color w:val="000000"/>
          <w:sz w:val="28"/>
          <w:szCs w:val="28"/>
        </w:rPr>
        <w:t xml:space="preserve"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номерами: 52:55:0080009:2349; 52:55:0080009:64, 52:55:0080009:850 расположенной по адресу: Российская Федерация, Нижегородская область, </w:t>
      </w:r>
      <w:proofErr w:type="spellStart"/>
      <w:r w:rsidRPr="003A4269">
        <w:rPr>
          <w:color w:val="000000"/>
          <w:sz w:val="28"/>
          <w:szCs w:val="28"/>
        </w:rPr>
        <w:t>Дивеевский</w:t>
      </w:r>
      <w:proofErr w:type="spellEnd"/>
      <w:r w:rsidRPr="003A4269">
        <w:rPr>
          <w:color w:val="000000"/>
          <w:sz w:val="28"/>
          <w:szCs w:val="28"/>
        </w:rPr>
        <w:t xml:space="preserve"> муниципальный округ, </w:t>
      </w:r>
      <w:proofErr w:type="spellStart"/>
      <w:r w:rsidRPr="003A4269">
        <w:rPr>
          <w:color w:val="000000"/>
          <w:sz w:val="28"/>
          <w:szCs w:val="28"/>
        </w:rPr>
        <w:t>с.Диве</w:t>
      </w:r>
      <w:r w:rsidR="009A5FEB">
        <w:rPr>
          <w:color w:val="000000"/>
          <w:sz w:val="28"/>
          <w:szCs w:val="28"/>
        </w:rPr>
        <w:t>ево</w:t>
      </w:r>
      <w:proofErr w:type="spellEnd"/>
      <w:r w:rsidR="009A5FEB">
        <w:rPr>
          <w:color w:val="000000"/>
          <w:sz w:val="28"/>
          <w:szCs w:val="28"/>
        </w:rPr>
        <w:t xml:space="preserve">, </w:t>
      </w:r>
      <w:proofErr w:type="spellStart"/>
      <w:r w:rsidR="009A5FEB">
        <w:rPr>
          <w:color w:val="000000"/>
          <w:sz w:val="28"/>
          <w:szCs w:val="28"/>
        </w:rPr>
        <w:t>ул.Пролетарская</w:t>
      </w:r>
      <w:proofErr w:type="spellEnd"/>
    </w:p>
    <w:p w14:paraId="16858273" w14:textId="77777777" w:rsidR="0071432C" w:rsidRDefault="0071432C" w:rsidP="00D6091E">
      <w:pPr>
        <w:pStyle w:val="a6"/>
        <w:rPr>
          <w:iCs/>
          <w:szCs w:val="24"/>
        </w:rPr>
      </w:pPr>
    </w:p>
    <w:p w14:paraId="71ACCD1C" w14:textId="2687D9E8" w:rsidR="00D6091E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 xml:space="preserve">Том </w:t>
      </w:r>
      <w:r w:rsidR="0071432C">
        <w:rPr>
          <w:iCs/>
          <w:szCs w:val="24"/>
          <w:lang w:val="en-US"/>
        </w:rPr>
        <w:t>I</w:t>
      </w:r>
      <w:r w:rsidRPr="001B6917">
        <w:rPr>
          <w:iCs/>
          <w:szCs w:val="24"/>
        </w:rPr>
        <w:t xml:space="preserve"> </w:t>
      </w:r>
    </w:p>
    <w:p w14:paraId="7E755A74" w14:textId="77777777" w:rsidR="009A5FEB" w:rsidRPr="001B6917" w:rsidRDefault="009A5FEB" w:rsidP="00D6091E">
      <w:pPr>
        <w:pStyle w:val="a6"/>
        <w:rPr>
          <w:iCs/>
          <w:szCs w:val="24"/>
        </w:rPr>
      </w:pPr>
    </w:p>
    <w:p w14:paraId="0D45AA2E" w14:textId="77777777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>Основная часть</w:t>
      </w:r>
    </w:p>
    <w:p w14:paraId="094A3CDF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000DFB20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3367B25F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2C32C5C0" w14:textId="77777777" w:rsidR="00D6091E" w:rsidRPr="009A5FEB" w:rsidRDefault="00D6091E" w:rsidP="001B6917">
      <w:pPr>
        <w:rPr>
          <w:rFonts w:ascii="Times New Roman" w:hAnsi="Times New Roman"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Стадия: </w:t>
      </w:r>
      <w:r w:rsidRPr="009A5FEB">
        <w:rPr>
          <w:rFonts w:ascii="Times New Roman" w:hAnsi="Times New Roman"/>
          <w:color w:val="000000"/>
          <w:szCs w:val="24"/>
        </w:rPr>
        <w:t>ППМ</w:t>
      </w:r>
    </w:p>
    <w:p w14:paraId="2DD70AE6" w14:textId="2012D84F" w:rsidR="009A5FEB" w:rsidRPr="001C5E9B" w:rsidRDefault="00D6091E" w:rsidP="009A5FEB">
      <w:pPr>
        <w:spacing w:line="240" w:lineRule="auto"/>
        <w:rPr>
          <w:rFonts w:ascii="Times New Roman" w:hAnsi="Times New Roman"/>
          <w:bCs/>
          <w:sz w:val="22"/>
          <w:szCs w:val="22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Заказчик: </w:t>
      </w:r>
      <w:r w:rsidR="009A5FEB" w:rsidRPr="001C5E9B">
        <w:rPr>
          <w:rFonts w:ascii="Times New Roman" w:hAnsi="Times New Roman"/>
          <w:bCs/>
          <w:sz w:val="22"/>
          <w:szCs w:val="22"/>
        </w:rPr>
        <w:t>Милов</w:t>
      </w:r>
      <w:r w:rsidR="009A5FEB">
        <w:rPr>
          <w:rFonts w:ascii="Times New Roman" w:hAnsi="Times New Roman"/>
          <w:bCs/>
          <w:sz w:val="22"/>
          <w:szCs w:val="22"/>
        </w:rPr>
        <w:t xml:space="preserve"> </w:t>
      </w:r>
      <w:r w:rsidR="009A5FEB" w:rsidRPr="001C5E9B">
        <w:rPr>
          <w:rFonts w:ascii="Times New Roman" w:hAnsi="Times New Roman"/>
          <w:bCs/>
          <w:sz w:val="22"/>
          <w:szCs w:val="22"/>
        </w:rPr>
        <w:t xml:space="preserve">И.Н., </w:t>
      </w:r>
      <w:proofErr w:type="spellStart"/>
      <w:r w:rsidR="009A5FEB" w:rsidRPr="001C5E9B">
        <w:rPr>
          <w:rFonts w:ascii="Times New Roman" w:hAnsi="Times New Roman"/>
          <w:bCs/>
          <w:sz w:val="22"/>
          <w:szCs w:val="22"/>
        </w:rPr>
        <w:t>Полазнов</w:t>
      </w:r>
      <w:proofErr w:type="spellEnd"/>
      <w:r w:rsidR="009A5FEB" w:rsidRPr="001C5E9B">
        <w:rPr>
          <w:rFonts w:ascii="Times New Roman" w:hAnsi="Times New Roman"/>
          <w:bCs/>
          <w:sz w:val="22"/>
          <w:szCs w:val="22"/>
        </w:rPr>
        <w:t xml:space="preserve"> М.В.</w:t>
      </w:r>
    </w:p>
    <w:p w14:paraId="32D912B2" w14:textId="54EA646A" w:rsidR="00D6091E" w:rsidRPr="001B6917" w:rsidRDefault="008029E0" w:rsidP="001B6917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noProof/>
          <w:color w:val="000000"/>
        </w:rPr>
        <w:drawing>
          <wp:anchor distT="0" distB="0" distL="114300" distR="114300" simplePos="0" relativeHeight="251667456" behindDoc="1" locked="0" layoutInCell="1" allowOverlap="1" wp14:anchorId="5FA6CE8B" wp14:editId="5241B2FC">
            <wp:simplePos x="0" y="0"/>
            <wp:positionH relativeFrom="margin">
              <wp:posOffset>2647950</wp:posOffset>
            </wp:positionH>
            <wp:positionV relativeFrom="paragraph">
              <wp:posOffset>13335</wp:posOffset>
            </wp:positionV>
            <wp:extent cx="1835150" cy="1765300"/>
            <wp:effectExtent l="0" t="0" r="0" b="6350"/>
            <wp:wrapNone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AEF621" w14:textId="6CFD8529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</w:p>
    <w:p w14:paraId="6F25240E" w14:textId="6A95C750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7EE525A4" w14:textId="14EAB431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Руководитель проекта                                                          </w:t>
      </w:r>
      <w:r w:rsidR="008029E0">
        <w:rPr>
          <w:rFonts w:ascii="Times New Roman" w:hAnsi="Times New Roman"/>
          <w:b/>
          <w:color w:val="000000"/>
          <w:szCs w:val="24"/>
        </w:rPr>
        <w:t xml:space="preserve">                       </w:t>
      </w:r>
      <w:r w:rsidRPr="001B6917">
        <w:rPr>
          <w:rFonts w:ascii="Times New Roman" w:hAnsi="Times New Roman"/>
          <w:b/>
          <w:color w:val="000000"/>
          <w:szCs w:val="24"/>
        </w:rPr>
        <w:t>Корнилов А.Е</w:t>
      </w:r>
    </w:p>
    <w:p w14:paraId="37E20ED2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7A63F891" w14:textId="77777777" w:rsidR="001B6917" w:rsidRDefault="001B6917" w:rsidP="009A5FEB">
      <w:pPr>
        <w:spacing w:line="240" w:lineRule="auto"/>
        <w:rPr>
          <w:rFonts w:ascii="Times New Roman" w:hAnsi="Times New Roman"/>
          <w:b/>
          <w:bCs/>
          <w:color w:val="000000"/>
          <w:szCs w:val="24"/>
        </w:rPr>
      </w:pPr>
    </w:p>
    <w:p w14:paraId="6843B9A0" w14:textId="28D9E895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4ABC706C" w14:textId="3A31C656" w:rsidR="003A4269" w:rsidRDefault="003A4269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2292A8B0" w14:textId="77777777" w:rsidR="003A4269" w:rsidRDefault="003A4269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9351F25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bookmarkStart w:id="0" w:name="_GoBack"/>
      <w:bookmarkEnd w:id="0"/>
    </w:p>
    <w:p w14:paraId="55F8971F" w14:textId="77777777" w:rsidR="00F82F87" w:rsidRPr="009A5FEB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9A5FEB">
        <w:rPr>
          <w:rFonts w:ascii="Times New Roman" w:hAnsi="Times New Roman"/>
          <w:b/>
          <w:bCs/>
          <w:color w:val="000000"/>
          <w:sz w:val="20"/>
        </w:rPr>
        <w:t>г. Нижний Новгород</w:t>
      </w:r>
    </w:p>
    <w:p w14:paraId="3CCA6172" w14:textId="143A985B" w:rsidR="00F82F87" w:rsidRPr="009A5FEB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9A5FEB">
        <w:rPr>
          <w:rFonts w:ascii="Times New Roman" w:hAnsi="Times New Roman"/>
          <w:b/>
          <w:bCs/>
          <w:color w:val="000000"/>
          <w:sz w:val="20"/>
        </w:rPr>
        <w:t>202</w:t>
      </w:r>
      <w:r w:rsidR="00C47BA3" w:rsidRPr="009A5FEB">
        <w:rPr>
          <w:rFonts w:ascii="Times New Roman" w:hAnsi="Times New Roman"/>
          <w:b/>
          <w:bCs/>
          <w:color w:val="000000"/>
          <w:sz w:val="20"/>
        </w:rPr>
        <w:t>3</w:t>
      </w:r>
      <w:r w:rsidR="0054591A" w:rsidRPr="009A5FEB">
        <w:rPr>
          <w:rFonts w:ascii="Times New Roman" w:hAnsi="Times New Roman"/>
          <w:b/>
          <w:bCs/>
          <w:color w:val="000000"/>
          <w:sz w:val="20"/>
        </w:rPr>
        <w:t xml:space="preserve"> </w:t>
      </w:r>
      <w:r w:rsidRPr="009A5FEB">
        <w:rPr>
          <w:rFonts w:ascii="Times New Roman" w:hAnsi="Times New Roman"/>
          <w:b/>
          <w:bCs/>
          <w:color w:val="000000"/>
          <w:sz w:val="20"/>
        </w:rPr>
        <w:t>год</w:t>
      </w:r>
    </w:p>
    <w:p w14:paraId="3B091C7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3A3D2BF6" w14:textId="77777777" w:rsidR="007771BE" w:rsidRPr="005B108E" w:rsidRDefault="007771BE" w:rsidP="007771BE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5B108E">
        <w:rPr>
          <w:rFonts w:ascii="Times New Roman" w:hAnsi="Times New Roman"/>
          <w:b/>
          <w:szCs w:val="24"/>
        </w:rPr>
        <w:lastRenderedPageBreak/>
        <w:t>Состав проекта:</w:t>
      </w:r>
    </w:p>
    <w:tbl>
      <w:tblPr>
        <w:tblW w:w="1049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9923"/>
      </w:tblGrid>
      <w:tr w:rsidR="007771BE" w:rsidRPr="005B108E" w14:paraId="51FD4C60" w14:textId="77777777" w:rsidTr="008E6A07">
        <w:trPr>
          <w:trHeight w:val="311"/>
        </w:trPr>
        <w:tc>
          <w:tcPr>
            <w:tcW w:w="568" w:type="dxa"/>
          </w:tcPr>
          <w:p w14:paraId="57CC5A70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b/>
                <w:szCs w:val="24"/>
              </w:rPr>
              <w:t>1.</w:t>
            </w:r>
          </w:p>
        </w:tc>
        <w:tc>
          <w:tcPr>
            <w:tcW w:w="9923" w:type="dxa"/>
          </w:tcPr>
          <w:p w14:paraId="55B66995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5B108E">
              <w:rPr>
                <w:rFonts w:ascii="Times New Roman" w:hAnsi="Times New Roman"/>
                <w:szCs w:val="24"/>
              </w:rPr>
              <w:t>Пояснительная записка Том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Положение о территориальном планировании</w:t>
            </w:r>
          </w:p>
        </w:tc>
      </w:tr>
      <w:tr w:rsidR="007771BE" w:rsidRPr="005B108E" w14:paraId="391E08AD" w14:textId="77777777" w:rsidTr="008E6A07">
        <w:trPr>
          <w:trHeight w:val="311"/>
        </w:trPr>
        <w:tc>
          <w:tcPr>
            <w:tcW w:w="568" w:type="dxa"/>
            <w:hideMark/>
          </w:tcPr>
          <w:p w14:paraId="7D67D125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b/>
                <w:szCs w:val="24"/>
              </w:rPr>
              <w:t>2.</w:t>
            </w:r>
          </w:p>
        </w:tc>
        <w:tc>
          <w:tcPr>
            <w:tcW w:w="9923" w:type="dxa"/>
          </w:tcPr>
          <w:p w14:paraId="12CF6338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szCs w:val="24"/>
              </w:rPr>
              <w:t>Пояснительная записка Том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B108E">
              <w:rPr>
                <w:rFonts w:ascii="Times New Roman" w:hAnsi="Times New Roman"/>
                <w:szCs w:val="24"/>
              </w:rPr>
              <w:t>Материалы по обоснованию проекта</w:t>
            </w:r>
          </w:p>
        </w:tc>
      </w:tr>
      <w:tr w:rsidR="007771BE" w:rsidRPr="005B108E" w14:paraId="6FFBE512" w14:textId="77777777" w:rsidTr="008E6A07">
        <w:trPr>
          <w:trHeight w:val="311"/>
        </w:trPr>
        <w:tc>
          <w:tcPr>
            <w:tcW w:w="568" w:type="dxa"/>
          </w:tcPr>
          <w:p w14:paraId="503FAA91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5B108E">
              <w:rPr>
                <w:rFonts w:ascii="Times New Roman" w:hAnsi="Times New Roman"/>
                <w:b/>
                <w:szCs w:val="24"/>
              </w:rPr>
              <w:t>3.</w:t>
            </w:r>
          </w:p>
        </w:tc>
        <w:tc>
          <w:tcPr>
            <w:tcW w:w="9923" w:type="dxa"/>
          </w:tcPr>
          <w:p w14:paraId="357F4EB9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 xml:space="preserve">Пояснительная записка том </w:t>
            </w:r>
            <w:r w:rsidRPr="00C644E9">
              <w:rPr>
                <w:rFonts w:ascii="Times New Roman" w:hAnsi="Times New Roman"/>
                <w:szCs w:val="24"/>
              </w:rPr>
              <w:t>3</w:t>
            </w:r>
            <w:r w:rsidRPr="00F74B66">
              <w:rPr>
                <w:rFonts w:ascii="Times New Roman" w:hAnsi="Times New Roman"/>
                <w:szCs w:val="24"/>
              </w:rPr>
              <w:t>. Материалы по обоснованию проекта</w:t>
            </w:r>
            <w:r w:rsidRPr="00C644E9">
              <w:rPr>
                <w:rFonts w:ascii="Times New Roman" w:hAnsi="Times New Roman"/>
                <w:szCs w:val="24"/>
              </w:rPr>
              <w:t xml:space="preserve">. </w:t>
            </w:r>
            <w:r w:rsidRPr="0051227E">
              <w:rPr>
                <w:rFonts w:ascii="Times New Roman" w:hAnsi="Times New Roman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</w:tr>
      <w:tr w:rsidR="007771BE" w:rsidRPr="005B108E" w14:paraId="4A446DF5" w14:textId="77777777" w:rsidTr="008E6A07">
        <w:trPr>
          <w:trHeight w:val="311"/>
        </w:trPr>
        <w:tc>
          <w:tcPr>
            <w:tcW w:w="568" w:type="dxa"/>
          </w:tcPr>
          <w:p w14:paraId="2D8FE9E3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4.</w:t>
            </w:r>
          </w:p>
        </w:tc>
        <w:tc>
          <w:tcPr>
            <w:tcW w:w="9923" w:type="dxa"/>
          </w:tcPr>
          <w:p w14:paraId="050C772B" w14:textId="77777777" w:rsidR="007771BE" w:rsidRPr="00F74B66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Графические материалы проекта планировки территории</w:t>
            </w:r>
          </w:p>
        </w:tc>
      </w:tr>
      <w:tr w:rsidR="007771BE" w:rsidRPr="005B108E" w14:paraId="77579999" w14:textId="77777777" w:rsidTr="008E6A07">
        <w:trPr>
          <w:trHeight w:val="311"/>
        </w:trPr>
        <w:tc>
          <w:tcPr>
            <w:tcW w:w="568" w:type="dxa"/>
          </w:tcPr>
          <w:p w14:paraId="3E3B38D4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5.</w:t>
            </w:r>
          </w:p>
        </w:tc>
        <w:tc>
          <w:tcPr>
            <w:tcW w:w="9923" w:type="dxa"/>
          </w:tcPr>
          <w:p w14:paraId="00FFFB48" w14:textId="77777777" w:rsidR="007771BE" w:rsidRPr="00F74B66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Пояснительная записка проекта межевания</w:t>
            </w:r>
            <w:r>
              <w:rPr>
                <w:rFonts w:ascii="Times New Roman" w:hAnsi="Times New Roman"/>
                <w:szCs w:val="24"/>
              </w:rPr>
              <w:t xml:space="preserve"> Том 1 (утверждаемая часть)</w:t>
            </w:r>
          </w:p>
        </w:tc>
      </w:tr>
      <w:tr w:rsidR="007771BE" w:rsidRPr="005B108E" w14:paraId="474B436C" w14:textId="77777777" w:rsidTr="008E6A07">
        <w:trPr>
          <w:trHeight w:val="311"/>
        </w:trPr>
        <w:tc>
          <w:tcPr>
            <w:tcW w:w="568" w:type="dxa"/>
          </w:tcPr>
          <w:p w14:paraId="76AC755F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6.</w:t>
            </w:r>
          </w:p>
        </w:tc>
        <w:tc>
          <w:tcPr>
            <w:tcW w:w="9923" w:type="dxa"/>
          </w:tcPr>
          <w:p w14:paraId="511FAD61" w14:textId="77777777" w:rsidR="007771BE" w:rsidRPr="00F74B66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Пояснительная записка проекта межевания</w:t>
            </w:r>
            <w:r>
              <w:rPr>
                <w:rFonts w:ascii="Times New Roman" w:hAnsi="Times New Roman"/>
                <w:szCs w:val="24"/>
              </w:rPr>
              <w:t xml:space="preserve"> Том 2 (обосновывающая часть)</w:t>
            </w:r>
          </w:p>
        </w:tc>
      </w:tr>
      <w:tr w:rsidR="007771BE" w:rsidRPr="005B108E" w14:paraId="3947BBDD" w14:textId="77777777" w:rsidTr="008E6A07">
        <w:trPr>
          <w:trHeight w:val="311"/>
        </w:trPr>
        <w:tc>
          <w:tcPr>
            <w:tcW w:w="568" w:type="dxa"/>
          </w:tcPr>
          <w:p w14:paraId="2D665044" w14:textId="77777777" w:rsidR="007771BE" w:rsidRPr="005B108E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7.</w:t>
            </w:r>
          </w:p>
        </w:tc>
        <w:tc>
          <w:tcPr>
            <w:tcW w:w="9923" w:type="dxa"/>
          </w:tcPr>
          <w:p w14:paraId="492205DD" w14:textId="77777777" w:rsidR="007771BE" w:rsidRPr="007F64AB" w:rsidRDefault="007771BE" w:rsidP="008E6A07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F74B66">
              <w:rPr>
                <w:rFonts w:ascii="Times New Roman" w:hAnsi="Times New Roman"/>
                <w:szCs w:val="24"/>
              </w:rPr>
              <w:t>Графические материалы проекта межевания</w:t>
            </w:r>
          </w:p>
        </w:tc>
      </w:tr>
    </w:tbl>
    <w:p w14:paraId="0FFED931" w14:textId="77777777" w:rsidR="007771BE" w:rsidRDefault="007771BE" w:rsidP="007771BE">
      <w:pPr>
        <w:spacing w:line="360" w:lineRule="auto"/>
        <w:ind w:firstLine="709"/>
        <w:jc w:val="center"/>
        <w:rPr>
          <w:rFonts w:ascii="Times New Roman" w:hAnsi="Times New Roman"/>
          <w:b/>
          <w:sz w:val="22"/>
        </w:rPr>
      </w:pPr>
    </w:p>
    <w:p w14:paraId="3EDEE05A" w14:textId="77777777" w:rsidR="007771BE" w:rsidRDefault="007771BE" w:rsidP="007771BE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0B0368">
        <w:rPr>
          <w:rFonts w:ascii="Times New Roman" w:hAnsi="Times New Roman"/>
          <w:b/>
          <w:szCs w:val="24"/>
        </w:rPr>
        <w:t>Графические материалы: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61"/>
        <w:gridCol w:w="818"/>
        <w:gridCol w:w="1308"/>
        <w:gridCol w:w="2856"/>
      </w:tblGrid>
      <w:tr w:rsidR="007771BE" w:rsidRPr="00FD035A" w14:paraId="1701091A" w14:textId="77777777" w:rsidTr="008E6A07">
        <w:trPr>
          <w:jc w:val="center"/>
        </w:trPr>
        <w:tc>
          <w:tcPr>
            <w:tcW w:w="675" w:type="dxa"/>
          </w:tcPr>
          <w:p w14:paraId="0751B557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64A67982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4261" w:type="dxa"/>
          </w:tcPr>
          <w:p w14:paraId="61906530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18" w:type="dxa"/>
          </w:tcPr>
          <w:p w14:paraId="7B86D107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FD035A">
              <w:rPr>
                <w:rFonts w:ascii="Times New Roman" w:hAnsi="Times New Roman"/>
                <w:b/>
                <w:szCs w:val="24"/>
                <w:lang w:val="en-US"/>
              </w:rPr>
              <w:t>гриф</w:t>
            </w:r>
            <w:proofErr w:type="spellEnd"/>
          </w:p>
        </w:tc>
        <w:tc>
          <w:tcPr>
            <w:tcW w:w="1308" w:type="dxa"/>
          </w:tcPr>
          <w:p w14:paraId="7E0DFDA3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856" w:type="dxa"/>
          </w:tcPr>
          <w:p w14:paraId="79C85F68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035A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7771BE" w:rsidRPr="00FD035A" w14:paraId="72DA65C8" w14:textId="77777777" w:rsidTr="008E6A07">
        <w:trPr>
          <w:jc w:val="center"/>
        </w:trPr>
        <w:tc>
          <w:tcPr>
            <w:tcW w:w="9918" w:type="dxa"/>
            <w:gridSpan w:val="5"/>
          </w:tcPr>
          <w:p w14:paraId="1DC6E8B7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50821">
              <w:rPr>
                <w:rFonts w:ascii="Times New Roman" w:hAnsi="Times New Roman"/>
                <w:b/>
                <w:bCs/>
                <w:szCs w:val="24"/>
              </w:rPr>
              <w:t>Проект планировки территории</w:t>
            </w:r>
          </w:p>
        </w:tc>
      </w:tr>
      <w:tr w:rsidR="007771BE" w:rsidRPr="00FD035A" w14:paraId="1CE10E7C" w14:textId="77777777" w:rsidTr="008E6A07">
        <w:trPr>
          <w:jc w:val="center"/>
        </w:trPr>
        <w:tc>
          <w:tcPr>
            <w:tcW w:w="9918" w:type="dxa"/>
            <w:gridSpan w:val="5"/>
          </w:tcPr>
          <w:p w14:paraId="3F7F976D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2420E">
              <w:rPr>
                <w:rFonts w:ascii="Times New Roman" w:hAnsi="Times New Roman"/>
                <w:szCs w:val="24"/>
              </w:rPr>
              <w:t xml:space="preserve">Основная (утверждаемая) часть </w:t>
            </w:r>
          </w:p>
        </w:tc>
      </w:tr>
      <w:tr w:rsidR="007771BE" w:rsidRPr="00FD035A" w14:paraId="60EDDECB" w14:textId="77777777" w:rsidTr="008E6A07">
        <w:trPr>
          <w:jc w:val="center"/>
        </w:trPr>
        <w:tc>
          <w:tcPr>
            <w:tcW w:w="675" w:type="dxa"/>
          </w:tcPr>
          <w:p w14:paraId="00F57561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4261" w:type="dxa"/>
          </w:tcPr>
          <w:p w14:paraId="63A4C4E8" w14:textId="77777777" w:rsidR="007771BE" w:rsidRPr="00FD035A" w:rsidRDefault="007771BE" w:rsidP="008E6A07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Чертеж планировки территории</w:t>
            </w:r>
          </w:p>
        </w:tc>
        <w:tc>
          <w:tcPr>
            <w:tcW w:w="818" w:type="dxa"/>
          </w:tcPr>
          <w:p w14:paraId="4322DABD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2B2E5D87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1000</w:t>
            </w:r>
          </w:p>
        </w:tc>
        <w:tc>
          <w:tcPr>
            <w:tcW w:w="2856" w:type="dxa"/>
          </w:tcPr>
          <w:p w14:paraId="2CC6C7DB" w14:textId="77777777" w:rsidR="007771BE" w:rsidRPr="00FD035A" w:rsidRDefault="007771BE" w:rsidP="008E6A07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556D0B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556D0B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Д</w:t>
            </w:r>
            <w:r w:rsidRPr="00556D0B">
              <w:rPr>
                <w:rFonts w:ascii="Times New Roman" w:hAnsi="Times New Roman"/>
                <w:bCs/>
              </w:rPr>
              <w:t>ПТ-</w:t>
            </w:r>
            <w:r>
              <w:rPr>
                <w:rFonts w:ascii="Times New Roman" w:hAnsi="Times New Roman"/>
                <w:bCs/>
              </w:rPr>
              <w:t>ГЧ-</w:t>
            </w:r>
            <w:r w:rsidRPr="00556D0B">
              <w:rPr>
                <w:rFonts w:ascii="Times New Roman" w:hAnsi="Times New Roman"/>
                <w:bCs/>
              </w:rPr>
              <w:t>01</w:t>
            </w:r>
          </w:p>
        </w:tc>
      </w:tr>
      <w:tr w:rsidR="007771BE" w:rsidRPr="00FD035A" w14:paraId="430A0567" w14:textId="77777777" w:rsidTr="008E6A07">
        <w:trPr>
          <w:jc w:val="center"/>
        </w:trPr>
        <w:tc>
          <w:tcPr>
            <w:tcW w:w="9918" w:type="dxa"/>
            <w:gridSpan w:val="5"/>
          </w:tcPr>
          <w:p w14:paraId="20890177" w14:textId="77777777" w:rsidR="007771BE" w:rsidRPr="00556D0B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E2420E">
              <w:rPr>
                <w:rFonts w:ascii="Times New Roman" w:hAnsi="Times New Roman"/>
                <w:szCs w:val="24"/>
              </w:rPr>
              <w:t xml:space="preserve">Материалы по обоснованию </w:t>
            </w:r>
          </w:p>
        </w:tc>
      </w:tr>
      <w:tr w:rsidR="007771BE" w:rsidRPr="00FD035A" w14:paraId="34C00842" w14:textId="77777777" w:rsidTr="008E6A07">
        <w:trPr>
          <w:jc w:val="center"/>
        </w:trPr>
        <w:tc>
          <w:tcPr>
            <w:tcW w:w="675" w:type="dxa"/>
          </w:tcPr>
          <w:p w14:paraId="727E0BB8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4261" w:type="dxa"/>
          </w:tcPr>
          <w:p w14:paraId="689480BC" w14:textId="77777777" w:rsidR="007771BE" w:rsidRPr="00FD035A" w:rsidRDefault="007771BE" w:rsidP="008E6A07">
            <w:pPr>
              <w:spacing w:line="240" w:lineRule="auto"/>
              <w:ind w:left="-99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Карта планировочной структуры территорий 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городского округа</w:t>
            </w: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818" w:type="dxa"/>
          </w:tcPr>
          <w:p w14:paraId="241BA5E8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53B8878D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1: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5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000</w:t>
            </w:r>
          </w:p>
        </w:tc>
        <w:tc>
          <w:tcPr>
            <w:tcW w:w="2856" w:type="dxa"/>
          </w:tcPr>
          <w:p w14:paraId="693516FE" w14:textId="77777777" w:rsidR="007771BE" w:rsidRPr="00FD035A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771BE" w:rsidRPr="00FD035A" w14:paraId="22488F1A" w14:textId="77777777" w:rsidTr="008E6A07">
        <w:trPr>
          <w:jc w:val="center"/>
        </w:trPr>
        <w:tc>
          <w:tcPr>
            <w:tcW w:w="675" w:type="dxa"/>
          </w:tcPr>
          <w:p w14:paraId="46099ABA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4261" w:type="dxa"/>
          </w:tcPr>
          <w:p w14:paraId="7981A7BC" w14:textId="77777777" w:rsidR="007771BE" w:rsidRPr="00FD035A" w:rsidRDefault="007771BE" w:rsidP="008E6A07">
            <w:pPr>
              <w:spacing w:line="240" w:lineRule="auto"/>
              <w:ind w:left="-99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0D2638">
              <w:rPr>
                <w:rFonts w:ascii="Times New Roman" w:hAnsi="Times New Roman"/>
                <w:szCs w:val="24"/>
              </w:rPr>
              <w:t>Схема развития улично-дорожной сети.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2420E">
              <w:rPr>
                <w:rFonts w:ascii="Times New Roman" w:hAnsi="Times New Roman"/>
                <w:szCs w:val="24"/>
              </w:rPr>
              <w:t xml:space="preserve">Схема организации движения транспорта и пешеходов. </w:t>
            </w:r>
            <w:r>
              <w:rPr>
                <w:rFonts w:ascii="Times New Roman" w:hAnsi="Times New Roman"/>
                <w:szCs w:val="24"/>
              </w:rPr>
              <w:t>Разбивочный чертеж красных линий</w:t>
            </w:r>
          </w:p>
        </w:tc>
        <w:tc>
          <w:tcPr>
            <w:tcW w:w="818" w:type="dxa"/>
          </w:tcPr>
          <w:p w14:paraId="7E0CD326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D0D62BF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1000</w:t>
            </w:r>
          </w:p>
        </w:tc>
        <w:tc>
          <w:tcPr>
            <w:tcW w:w="2856" w:type="dxa"/>
          </w:tcPr>
          <w:p w14:paraId="159222AA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56D0B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556D0B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Д</w:t>
            </w:r>
            <w:r w:rsidRPr="00556D0B">
              <w:rPr>
                <w:rFonts w:ascii="Times New Roman" w:hAnsi="Times New Roman"/>
                <w:bCs/>
              </w:rPr>
              <w:t>ПТ-</w:t>
            </w:r>
            <w:r>
              <w:rPr>
                <w:rFonts w:ascii="Times New Roman" w:hAnsi="Times New Roman"/>
                <w:bCs/>
              </w:rPr>
              <w:t>ГЧ-</w:t>
            </w:r>
            <w:r w:rsidRPr="00556D0B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7771BE" w:rsidRPr="00FD035A" w14:paraId="0077CD54" w14:textId="77777777" w:rsidTr="008E6A07">
        <w:trPr>
          <w:jc w:val="center"/>
        </w:trPr>
        <w:tc>
          <w:tcPr>
            <w:tcW w:w="675" w:type="dxa"/>
          </w:tcPr>
          <w:p w14:paraId="54A6ACE3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4.</w:t>
            </w:r>
          </w:p>
        </w:tc>
        <w:tc>
          <w:tcPr>
            <w:tcW w:w="4261" w:type="dxa"/>
          </w:tcPr>
          <w:p w14:paraId="19437581" w14:textId="77777777" w:rsidR="007771BE" w:rsidRPr="000D2638" w:rsidRDefault="007771BE" w:rsidP="008E6A07">
            <w:pPr>
              <w:spacing w:line="240" w:lineRule="auto"/>
              <w:ind w:left="-99"/>
              <w:rPr>
                <w:rFonts w:ascii="Times New Roman" w:hAnsi="Times New Roman"/>
                <w:szCs w:val="24"/>
              </w:rPr>
            </w:pPr>
            <w:r w:rsidRPr="005779D6">
              <w:rPr>
                <w:rFonts w:ascii="Times New Roman" w:hAnsi="Times New Roman"/>
                <w:szCs w:val="24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  <w:r>
              <w:rPr>
                <w:rFonts w:ascii="Times New Roman" w:hAnsi="Times New Roman"/>
                <w:szCs w:val="24"/>
              </w:rPr>
              <w:t xml:space="preserve">. Схема 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благоустройства и озеленения территории</w:t>
            </w:r>
          </w:p>
        </w:tc>
        <w:tc>
          <w:tcPr>
            <w:tcW w:w="818" w:type="dxa"/>
          </w:tcPr>
          <w:p w14:paraId="4BFFA510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296C306E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  <w:lang w:bidi="ru-RU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1000</w:t>
            </w:r>
          </w:p>
        </w:tc>
        <w:tc>
          <w:tcPr>
            <w:tcW w:w="2856" w:type="dxa"/>
          </w:tcPr>
          <w:p w14:paraId="368AA8BB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556D0B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556D0B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Д</w:t>
            </w:r>
            <w:r w:rsidRPr="00556D0B">
              <w:rPr>
                <w:rFonts w:ascii="Times New Roman" w:hAnsi="Times New Roman"/>
                <w:bCs/>
              </w:rPr>
              <w:t>ПТ-</w:t>
            </w:r>
            <w:r>
              <w:rPr>
                <w:rFonts w:ascii="Times New Roman" w:hAnsi="Times New Roman"/>
                <w:bCs/>
              </w:rPr>
              <w:t>ГЧ-</w:t>
            </w:r>
            <w:r w:rsidRPr="00556D0B">
              <w:rPr>
                <w:rFonts w:ascii="Times New Roman" w:hAnsi="Times New Roman"/>
                <w:bCs/>
              </w:rPr>
              <w:t>0</w:t>
            </w: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771BE" w:rsidRPr="00FD035A" w14:paraId="7DC64A04" w14:textId="77777777" w:rsidTr="008E6A07">
        <w:trPr>
          <w:jc w:val="center"/>
        </w:trPr>
        <w:tc>
          <w:tcPr>
            <w:tcW w:w="675" w:type="dxa"/>
          </w:tcPr>
          <w:p w14:paraId="0F0CB642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D035A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261" w:type="dxa"/>
          </w:tcPr>
          <w:p w14:paraId="75B8B1EE" w14:textId="77777777" w:rsidR="007771BE" w:rsidRPr="00FD035A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FD035A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Схема, отображающая местоположение существующих объек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тов капитального строительства</w:t>
            </w:r>
          </w:p>
        </w:tc>
        <w:tc>
          <w:tcPr>
            <w:tcW w:w="818" w:type="dxa"/>
          </w:tcPr>
          <w:p w14:paraId="498EE664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0A29745B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1000</w:t>
            </w:r>
          </w:p>
        </w:tc>
        <w:tc>
          <w:tcPr>
            <w:tcW w:w="2856" w:type="dxa"/>
          </w:tcPr>
          <w:p w14:paraId="73617B5B" w14:textId="77777777" w:rsidR="007771BE" w:rsidRPr="00FD035A" w:rsidRDefault="007771BE" w:rsidP="008E6A07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5</w:t>
            </w:r>
          </w:p>
        </w:tc>
      </w:tr>
      <w:tr w:rsidR="007771BE" w:rsidRPr="00FD035A" w14:paraId="3DD64F6C" w14:textId="77777777" w:rsidTr="008E6A07">
        <w:trPr>
          <w:jc w:val="center"/>
        </w:trPr>
        <w:tc>
          <w:tcPr>
            <w:tcW w:w="675" w:type="dxa"/>
          </w:tcPr>
          <w:p w14:paraId="3B127450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4261" w:type="dxa"/>
          </w:tcPr>
          <w:p w14:paraId="4E04FA74" w14:textId="77777777" w:rsidR="007771BE" w:rsidRPr="00F62175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F62175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обеспечен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ия</w:t>
            </w:r>
            <w:r w:rsidRPr="00F62175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проектируемой территории объектами социального и</w:t>
            </w:r>
          </w:p>
          <w:p w14:paraId="3009025E" w14:textId="77777777" w:rsidR="007771BE" w:rsidRPr="00FD035A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коммунально-</w:t>
            </w:r>
            <w:r w:rsidRPr="00F62175"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бытового обслуживания</w:t>
            </w: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 xml:space="preserve"> с указанием нормативных радиусов обслуживания</w:t>
            </w:r>
          </w:p>
        </w:tc>
        <w:tc>
          <w:tcPr>
            <w:tcW w:w="818" w:type="dxa"/>
          </w:tcPr>
          <w:p w14:paraId="64AC9BE6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CE5B8E5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1000</w:t>
            </w:r>
          </w:p>
        </w:tc>
        <w:tc>
          <w:tcPr>
            <w:tcW w:w="2856" w:type="dxa"/>
          </w:tcPr>
          <w:p w14:paraId="23F30A13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7771BE" w:rsidRPr="00FD035A" w14:paraId="14D6CDBA" w14:textId="77777777" w:rsidTr="008E6A07">
        <w:trPr>
          <w:jc w:val="center"/>
        </w:trPr>
        <w:tc>
          <w:tcPr>
            <w:tcW w:w="675" w:type="dxa"/>
          </w:tcPr>
          <w:p w14:paraId="61B1B7E0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4261" w:type="dxa"/>
          </w:tcPr>
          <w:p w14:paraId="79E7FDD0" w14:textId="77777777" w:rsidR="007771BE" w:rsidRPr="00F62175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очередности освоения территории</w:t>
            </w:r>
          </w:p>
        </w:tc>
        <w:tc>
          <w:tcPr>
            <w:tcW w:w="818" w:type="dxa"/>
          </w:tcPr>
          <w:p w14:paraId="540114EA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88C34B1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1000</w:t>
            </w:r>
          </w:p>
        </w:tc>
        <w:tc>
          <w:tcPr>
            <w:tcW w:w="2856" w:type="dxa"/>
          </w:tcPr>
          <w:p w14:paraId="45CE426B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7</w:t>
            </w:r>
          </w:p>
        </w:tc>
      </w:tr>
      <w:tr w:rsidR="007771BE" w:rsidRPr="00FD035A" w14:paraId="527D36FF" w14:textId="77777777" w:rsidTr="008E6A07">
        <w:trPr>
          <w:jc w:val="center"/>
        </w:trPr>
        <w:tc>
          <w:tcPr>
            <w:tcW w:w="675" w:type="dxa"/>
          </w:tcPr>
          <w:p w14:paraId="0F9F1DA8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  <w:r w:rsidRPr="00FD035A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261" w:type="dxa"/>
          </w:tcPr>
          <w:p w14:paraId="66417BA3" w14:textId="77777777" w:rsidR="007771BE" w:rsidRPr="00FD035A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Сводный план сетей и объектов инженерной инфраструктуры</w:t>
            </w:r>
          </w:p>
        </w:tc>
        <w:tc>
          <w:tcPr>
            <w:tcW w:w="818" w:type="dxa"/>
          </w:tcPr>
          <w:p w14:paraId="79311299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6AA3777B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1C2BAC49" w14:textId="77777777" w:rsidR="007771BE" w:rsidRPr="004B36B3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7771BE" w:rsidRPr="00FD035A" w14:paraId="516D874F" w14:textId="77777777" w:rsidTr="008E6A07">
        <w:trPr>
          <w:jc w:val="center"/>
        </w:trPr>
        <w:tc>
          <w:tcPr>
            <w:tcW w:w="675" w:type="dxa"/>
          </w:tcPr>
          <w:p w14:paraId="28B3C39B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4261" w:type="dxa"/>
          </w:tcPr>
          <w:p w14:paraId="1363EB86" w14:textId="77777777" w:rsidR="007771BE" w:rsidRPr="00FD035A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вертикальной планировки территории, мероприятия по инженерной защиты территории</w:t>
            </w:r>
          </w:p>
        </w:tc>
        <w:tc>
          <w:tcPr>
            <w:tcW w:w="818" w:type="dxa"/>
          </w:tcPr>
          <w:p w14:paraId="7B4F41D4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2A9D4D2A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6FA61481" w14:textId="77777777" w:rsidR="007771BE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-ДПТ-ГЧ-0</w:t>
            </w:r>
            <w:r>
              <w:rPr>
                <w:rFonts w:ascii="Times New Roman" w:hAnsi="Times New Roman"/>
                <w:bCs/>
              </w:rPr>
              <w:t>9</w:t>
            </w:r>
          </w:p>
        </w:tc>
      </w:tr>
      <w:tr w:rsidR="007771BE" w:rsidRPr="00FD035A" w14:paraId="62E90C84" w14:textId="77777777" w:rsidTr="008E6A07">
        <w:trPr>
          <w:jc w:val="center"/>
        </w:trPr>
        <w:tc>
          <w:tcPr>
            <w:tcW w:w="675" w:type="dxa"/>
          </w:tcPr>
          <w:p w14:paraId="71ECB1A5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</w:p>
        </w:tc>
        <w:tc>
          <w:tcPr>
            <w:tcW w:w="4261" w:type="dxa"/>
          </w:tcPr>
          <w:p w14:paraId="2067FFE1" w14:textId="77777777" w:rsidR="007771BE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18" w:type="dxa"/>
          </w:tcPr>
          <w:p w14:paraId="50D014CF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59BB1A45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50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79EBB76F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30130-ДПТ-ГЧ-10</w:t>
            </w:r>
          </w:p>
        </w:tc>
      </w:tr>
      <w:tr w:rsidR="007771BE" w:rsidRPr="00FD035A" w14:paraId="7297A141" w14:textId="77777777" w:rsidTr="008E6A07">
        <w:trPr>
          <w:jc w:val="center"/>
        </w:trPr>
        <w:tc>
          <w:tcPr>
            <w:tcW w:w="675" w:type="dxa"/>
          </w:tcPr>
          <w:p w14:paraId="21921313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11.</w:t>
            </w:r>
          </w:p>
        </w:tc>
        <w:tc>
          <w:tcPr>
            <w:tcW w:w="4261" w:type="dxa"/>
          </w:tcPr>
          <w:p w14:paraId="7BF281B0" w14:textId="77777777" w:rsidR="007771BE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Поперечные профили улиц</w:t>
            </w:r>
          </w:p>
        </w:tc>
        <w:tc>
          <w:tcPr>
            <w:tcW w:w="818" w:type="dxa"/>
          </w:tcPr>
          <w:p w14:paraId="21662936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6747C239" w14:textId="01B75B41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="00434C9F">
              <w:rPr>
                <w:rFonts w:ascii="Times New Roman" w:hAnsi="Times New Roman"/>
                <w:color w:val="000000"/>
                <w:szCs w:val="24"/>
                <w:lang w:bidi="ru-RU"/>
              </w:rPr>
              <w:t>0</w:t>
            </w:r>
          </w:p>
        </w:tc>
        <w:tc>
          <w:tcPr>
            <w:tcW w:w="2856" w:type="dxa"/>
          </w:tcPr>
          <w:p w14:paraId="46F2FB18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</w:t>
            </w:r>
            <w:r>
              <w:rPr>
                <w:rFonts w:ascii="Times New Roman" w:hAnsi="Times New Roman"/>
                <w:bCs/>
              </w:rPr>
              <w:t>11</w:t>
            </w:r>
          </w:p>
        </w:tc>
      </w:tr>
      <w:tr w:rsidR="007771BE" w:rsidRPr="00FD035A" w14:paraId="141FAD55" w14:textId="77777777" w:rsidTr="008E6A07">
        <w:trPr>
          <w:jc w:val="center"/>
        </w:trPr>
        <w:tc>
          <w:tcPr>
            <w:tcW w:w="675" w:type="dxa"/>
          </w:tcPr>
          <w:p w14:paraId="3E123D24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12.</w:t>
            </w:r>
          </w:p>
        </w:tc>
        <w:tc>
          <w:tcPr>
            <w:tcW w:w="4261" w:type="dxa"/>
          </w:tcPr>
          <w:p w14:paraId="5CC051BD" w14:textId="77777777" w:rsidR="007771BE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границ зон возможной опасности</w:t>
            </w:r>
          </w:p>
        </w:tc>
        <w:tc>
          <w:tcPr>
            <w:tcW w:w="818" w:type="dxa"/>
          </w:tcPr>
          <w:p w14:paraId="590C9A52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538933C0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51931F2C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</w:t>
            </w:r>
            <w:r>
              <w:rPr>
                <w:rFonts w:ascii="Times New Roman" w:hAnsi="Times New Roman"/>
                <w:bCs/>
              </w:rPr>
              <w:t>12.1</w:t>
            </w:r>
          </w:p>
        </w:tc>
      </w:tr>
      <w:tr w:rsidR="007771BE" w:rsidRPr="00FD035A" w14:paraId="6982F893" w14:textId="77777777" w:rsidTr="008E6A07">
        <w:trPr>
          <w:jc w:val="center"/>
        </w:trPr>
        <w:tc>
          <w:tcPr>
            <w:tcW w:w="675" w:type="dxa"/>
          </w:tcPr>
          <w:p w14:paraId="1E496142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4261" w:type="dxa"/>
          </w:tcPr>
          <w:p w14:paraId="0024F07B" w14:textId="77777777" w:rsidR="007771BE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  <w:t>Схема зон действия поражающих факторов на объектах территории</w:t>
            </w:r>
          </w:p>
        </w:tc>
        <w:tc>
          <w:tcPr>
            <w:tcW w:w="818" w:type="dxa"/>
          </w:tcPr>
          <w:p w14:paraId="242A4772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0503B311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79F93C15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-ДПТ-ГЧ-</w:t>
            </w:r>
            <w:r>
              <w:rPr>
                <w:rFonts w:ascii="Times New Roman" w:hAnsi="Times New Roman"/>
                <w:bCs/>
              </w:rPr>
              <w:t>12.2</w:t>
            </w:r>
          </w:p>
        </w:tc>
      </w:tr>
      <w:tr w:rsidR="007771BE" w:rsidRPr="00FD035A" w14:paraId="35DDC825" w14:textId="77777777" w:rsidTr="008E6A07">
        <w:trPr>
          <w:jc w:val="center"/>
        </w:trPr>
        <w:tc>
          <w:tcPr>
            <w:tcW w:w="9918" w:type="dxa"/>
            <w:gridSpan w:val="5"/>
          </w:tcPr>
          <w:p w14:paraId="6086FE7C" w14:textId="77777777" w:rsidR="007771BE" w:rsidRPr="006545C2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261224">
              <w:rPr>
                <w:rFonts w:ascii="Times New Roman" w:hAnsi="Times New Roman"/>
                <w:b/>
                <w:bCs/>
                <w:szCs w:val="24"/>
              </w:rPr>
              <w:t>Проект межевания территории</w:t>
            </w:r>
          </w:p>
        </w:tc>
      </w:tr>
      <w:tr w:rsidR="007771BE" w:rsidRPr="00FD035A" w14:paraId="68807801" w14:textId="77777777" w:rsidTr="008E6A07">
        <w:trPr>
          <w:jc w:val="center"/>
        </w:trPr>
        <w:tc>
          <w:tcPr>
            <w:tcW w:w="9918" w:type="dxa"/>
            <w:gridSpan w:val="5"/>
          </w:tcPr>
          <w:p w14:paraId="1853F8E7" w14:textId="77777777" w:rsidR="007771BE" w:rsidRPr="00F62175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E2420E">
              <w:rPr>
                <w:rFonts w:ascii="Times New Roman" w:hAnsi="Times New Roman"/>
                <w:szCs w:val="24"/>
              </w:rPr>
              <w:t>Основная (утверждаемая) часть</w:t>
            </w:r>
          </w:p>
        </w:tc>
      </w:tr>
      <w:tr w:rsidR="007771BE" w:rsidRPr="00FD035A" w14:paraId="3446C14E" w14:textId="77777777" w:rsidTr="008E6A07">
        <w:trPr>
          <w:jc w:val="center"/>
        </w:trPr>
        <w:tc>
          <w:tcPr>
            <w:tcW w:w="675" w:type="dxa"/>
          </w:tcPr>
          <w:p w14:paraId="2388A026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4261" w:type="dxa"/>
          </w:tcPr>
          <w:p w14:paraId="4B7486DB" w14:textId="77777777" w:rsidR="007771BE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261224">
              <w:rPr>
                <w:rFonts w:ascii="Times New Roman" w:hAnsi="Times New Roman"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szCs w:val="24"/>
              </w:rPr>
              <w:t>. 1 этап</w:t>
            </w:r>
            <w:r w:rsidRPr="00261224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У</w:t>
            </w:r>
            <w:r w:rsidRPr="00261224">
              <w:rPr>
                <w:rFonts w:ascii="Times New Roman" w:hAnsi="Times New Roman"/>
                <w:szCs w:val="24"/>
              </w:rPr>
              <w:t>тверждаемая часть)</w:t>
            </w:r>
          </w:p>
        </w:tc>
        <w:tc>
          <w:tcPr>
            <w:tcW w:w="818" w:type="dxa"/>
          </w:tcPr>
          <w:p w14:paraId="50664A1D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7F360A1B" w14:textId="5B8152BA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  <w:r w:rsidR="00434C9F">
              <w:rPr>
                <w:rFonts w:ascii="Times New Roman" w:hAnsi="Times New Roman"/>
                <w:color w:val="000000"/>
                <w:szCs w:val="24"/>
                <w:lang w:bidi="ru-RU"/>
              </w:rPr>
              <w:t>0</w:t>
            </w:r>
          </w:p>
        </w:tc>
        <w:tc>
          <w:tcPr>
            <w:tcW w:w="2856" w:type="dxa"/>
          </w:tcPr>
          <w:p w14:paraId="572EAA43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ПМ</w:t>
            </w:r>
            <w:r w:rsidRPr="006545C2">
              <w:rPr>
                <w:rFonts w:ascii="Times New Roman" w:hAnsi="Times New Roman"/>
                <w:bCs/>
              </w:rPr>
              <w:t>Т-ГЧ-</w:t>
            </w:r>
            <w:r>
              <w:rPr>
                <w:rFonts w:ascii="Times New Roman" w:hAnsi="Times New Roman"/>
                <w:bCs/>
              </w:rPr>
              <w:t>1.1</w:t>
            </w:r>
          </w:p>
        </w:tc>
      </w:tr>
      <w:tr w:rsidR="007771BE" w:rsidRPr="00FD035A" w14:paraId="36FC5AA7" w14:textId="77777777" w:rsidTr="008E6A07">
        <w:trPr>
          <w:jc w:val="center"/>
        </w:trPr>
        <w:tc>
          <w:tcPr>
            <w:tcW w:w="675" w:type="dxa"/>
          </w:tcPr>
          <w:p w14:paraId="19729592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4261" w:type="dxa"/>
          </w:tcPr>
          <w:p w14:paraId="5BE0B969" w14:textId="77777777" w:rsidR="007771BE" w:rsidRPr="00261224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szCs w:val="24"/>
              </w:rPr>
            </w:pPr>
            <w:r w:rsidRPr="00261224">
              <w:rPr>
                <w:rFonts w:ascii="Times New Roman" w:hAnsi="Times New Roman"/>
                <w:szCs w:val="24"/>
              </w:rPr>
              <w:t>Чертеж межевания территории</w:t>
            </w:r>
            <w:r>
              <w:rPr>
                <w:rFonts w:ascii="Times New Roman" w:hAnsi="Times New Roman"/>
                <w:szCs w:val="24"/>
              </w:rPr>
              <w:t>. 2 этап</w:t>
            </w:r>
            <w:r w:rsidRPr="00261224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У</w:t>
            </w:r>
            <w:r w:rsidRPr="00261224">
              <w:rPr>
                <w:rFonts w:ascii="Times New Roman" w:hAnsi="Times New Roman"/>
                <w:szCs w:val="24"/>
              </w:rPr>
              <w:t>тверждаемая часть)</w:t>
            </w:r>
          </w:p>
        </w:tc>
        <w:tc>
          <w:tcPr>
            <w:tcW w:w="818" w:type="dxa"/>
          </w:tcPr>
          <w:p w14:paraId="5735D3E6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470F07D4" w14:textId="0B4F80B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  <w:r w:rsidR="00434C9F">
              <w:rPr>
                <w:rFonts w:ascii="Times New Roman" w:hAnsi="Times New Roman"/>
                <w:color w:val="000000"/>
                <w:szCs w:val="24"/>
                <w:lang w:bidi="ru-RU"/>
              </w:rPr>
              <w:t>0</w:t>
            </w:r>
          </w:p>
        </w:tc>
        <w:tc>
          <w:tcPr>
            <w:tcW w:w="2856" w:type="dxa"/>
          </w:tcPr>
          <w:p w14:paraId="26AC31B9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ПМ</w:t>
            </w:r>
            <w:r w:rsidRPr="006545C2">
              <w:rPr>
                <w:rFonts w:ascii="Times New Roman" w:hAnsi="Times New Roman"/>
                <w:bCs/>
              </w:rPr>
              <w:t>Т-ГЧ-</w:t>
            </w:r>
            <w:r>
              <w:rPr>
                <w:rFonts w:ascii="Times New Roman" w:hAnsi="Times New Roman"/>
                <w:bCs/>
              </w:rPr>
              <w:t>1.2</w:t>
            </w:r>
          </w:p>
        </w:tc>
      </w:tr>
      <w:tr w:rsidR="007771BE" w:rsidRPr="00FD035A" w14:paraId="360B0A2B" w14:textId="77777777" w:rsidTr="008E6A07">
        <w:trPr>
          <w:jc w:val="center"/>
        </w:trPr>
        <w:tc>
          <w:tcPr>
            <w:tcW w:w="9918" w:type="dxa"/>
            <w:gridSpan w:val="5"/>
          </w:tcPr>
          <w:p w14:paraId="0A2E8759" w14:textId="77777777" w:rsidR="007771BE" w:rsidRPr="006545C2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F62175">
              <w:rPr>
                <w:rFonts w:ascii="Times New Roman" w:hAnsi="Times New Roman"/>
                <w:bCs/>
                <w:szCs w:val="24"/>
              </w:rPr>
              <w:t>Обосновывающая часть</w:t>
            </w:r>
          </w:p>
        </w:tc>
      </w:tr>
      <w:tr w:rsidR="007771BE" w:rsidRPr="00FD035A" w14:paraId="71D8AA86" w14:textId="77777777" w:rsidTr="008E6A07">
        <w:trPr>
          <w:jc w:val="center"/>
        </w:trPr>
        <w:tc>
          <w:tcPr>
            <w:tcW w:w="675" w:type="dxa"/>
          </w:tcPr>
          <w:p w14:paraId="6091ED3C" w14:textId="77777777" w:rsidR="007771BE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4261" w:type="dxa"/>
          </w:tcPr>
          <w:p w14:paraId="5946F9ED" w14:textId="77777777" w:rsidR="007771BE" w:rsidRDefault="007771BE" w:rsidP="008E6A07">
            <w:pPr>
              <w:spacing w:line="240" w:lineRule="auto"/>
              <w:ind w:left="-96"/>
              <w:rPr>
                <w:rFonts w:ascii="Times New Roman" w:hAnsi="Times New Roman"/>
                <w:color w:val="333333"/>
                <w:sz w:val="23"/>
                <w:szCs w:val="23"/>
                <w:shd w:val="clear" w:color="auto" w:fill="FFFFFF"/>
              </w:rPr>
            </w:pPr>
            <w:r w:rsidRPr="00261224">
              <w:rPr>
                <w:rFonts w:ascii="Times New Roman" w:hAnsi="Times New Roman"/>
                <w:szCs w:val="24"/>
              </w:rPr>
              <w:t>Чертеж межевания территории (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261224">
              <w:rPr>
                <w:rFonts w:ascii="Times New Roman" w:hAnsi="Times New Roman"/>
                <w:szCs w:val="24"/>
              </w:rPr>
              <w:t>атериалы по обоснованию)</w:t>
            </w:r>
          </w:p>
        </w:tc>
        <w:tc>
          <w:tcPr>
            <w:tcW w:w="818" w:type="dxa"/>
          </w:tcPr>
          <w:p w14:paraId="12EEDEDA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308" w:type="dxa"/>
          </w:tcPr>
          <w:p w14:paraId="70E81E4B" w14:textId="77777777" w:rsidR="007771BE" w:rsidRPr="00FD035A" w:rsidRDefault="007771BE" w:rsidP="008E6A07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D035A">
              <w:rPr>
                <w:rFonts w:ascii="Times New Roman" w:hAnsi="Times New Roman"/>
                <w:bCs/>
                <w:szCs w:val="24"/>
              </w:rPr>
              <w:t>1: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  <w:lang w:bidi="ru-RU"/>
              </w:rPr>
              <w:t>10</w:t>
            </w:r>
            <w:r w:rsidRPr="00FD035A">
              <w:rPr>
                <w:rFonts w:ascii="Times New Roman" w:hAnsi="Times New Roman"/>
                <w:color w:val="000000"/>
                <w:szCs w:val="24"/>
                <w:lang w:bidi="ru-RU"/>
              </w:rPr>
              <w:t>00</w:t>
            </w:r>
          </w:p>
        </w:tc>
        <w:tc>
          <w:tcPr>
            <w:tcW w:w="2856" w:type="dxa"/>
          </w:tcPr>
          <w:p w14:paraId="13DF1FEE" w14:textId="77777777" w:rsidR="007771BE" w:rsidRPr="006545C2" w:rsidRDefault="007771BE" w:rsidP="008E6A07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545C2">
              <w:rPr>
                <w:rFonts w:ascii="Times New Roman" w:hAnsi="Times New Roman"/>
                <w:bCs/>
              </w:rPr>
              <w:t>МГП-</w:t>
            </w:r>
            <w:r>
              <w:rPr>
                <w:rFonts w:ascii="Times New Roman" w:hAnsi="Times New Roman"/>
                <w:bCs/>
              </w:rPr>
              <w:t>109</w:t>
            </w:r>
            <w:r w:rsidRPr="00556D0B">
              <w:rPr>
                <w:rFonts w:ascii="Times New Roman" w:hAnsi="Times New Roman"/>
                <w:bCs/>
              </w:rPr>
              <w:t>-202</w:t>
            </w:r>
            <w:r>
              <w:rPr>
                <w:rFonts w:ascii="Times New Roman" w:hAnsi="Times New Roman"/>
                <w:bCs/>
              </w:rPr>
              <w:t>30130</w:t>
            </w:r>
            <w:r w:rsidRPr="006545C2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ПМ</w:t>
            </w:r>
            <w:r w:rsidRPr="006545C2">
              <w:rPr>
                <w:rFonts w:ascii="Times New Roman" w:hAnsi="Times New Roman"/>
                <w:bCs/>
              </w:rPr>
              <w:t>Т-ГЧ-</w:t>
            </w:r>
            <w:r>
              <w:rPr>
                <w:rFonts w:ascii="Times New Roman" w:hAnsi="Times New Roman"/>
                <w:bCs/>
              </w:rPr>
              <w:t>02</w:t>
            </w:r>
          </w:p>
        </w:tc>
      </w:tr>
    </w:tbl>
    <w:p w14:paraId="0E010B78" w14:textId="77777777" w:rsidR="007771BE" w:rsidRDefault="007771BE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C87700"/>
          <w:sz w:val="22"/>
          <w:szCs w:val="22"/>
        </w:rPr>
      </w:pPr>
    </w:p>
    <w:p w14:paraId="5921B9FB" w14:textId="77777777" w:rsidR="007771BE" w:rsidRDefault="007771BE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C87700"/>
          <w:sz w:val="22"/>
          <w:szCs w:val="22"/>
        </w:rPr>
      </w:pPr>
    </w:p>
    <w:p w14:paraId="5B6EB259" w14:textId="77777777" w:rsidR="0006304B" w:rsidRPr="005F41B3" w:rsidRDefault="0006304B" w:rsidP="0006304B">
      <w:pPr>
        <w:pStyle w:val="aff4"/>
        <w:spacing w:before="0" w:line="360" w:lineRule="auto"/>
        <w:jc w:val="center"/>
        <w:rPr>
          <w:rFonts w:ascii="Arial" w:hAnsi="Arial"/>
          <w:color w:val="C87700"/>
          <w:sz w:val="24"/>
          <w:szCs w:val="20"/>
        </w:rPr>
      </w:pPr>
      <w:r w:rsidRPr="005F41B3">
        <w:rPr>
          <w:rFonts w:ascii="Times New Roman" w:hAnsi="Times New Roman"/>
          <w:color w:val="C87700"/>
          <w:sz w:val="22"/>
          <w:szCs w:val="22"/>
        </w:rPr>
        <w:t>Оглавление</w:t>
      </w:r>
      <w:r w:rsidRPr="005F41B3">
        <w:rPr>
          <w:rFonts w:ascii="Arial" w:hAnsi="Arial"/>
          <w:color w:val="C87700"/>
          <w:sz w:val="24"/>
          <w:szCs w:val="20"/>
        </w:rPr>
        <w:t xml:space="preserve"> </w:t>
      </w:r>
    </w:p>
    <w:sdt>
      <w:sdtPr>
        <w:rPr>
          <w:rFonts w:ascii="Arial" w:hAnsi="Arial"/>
          <w:b/>
          <w:bCs w:val="0"/>
          <w:caps w:val="0"/>
          <w:color w:val="auto"/>
          <w:sz w:val="24"/>
          <w:szCs w:val="20"/>
        </w:rPr>
        <w:id w:val="-30187272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szCs w:val="24"/>
        </w:rPr>
      </w:sdtEndPr>
      <w:sdtContent>
        <w:p w14:paraId="40BCD5E7" w14:textId="77777777" w:rsidR="0006304B" w:rsidRPr="00F940EF" w:rsidRDefault="0006304B" w:rsidP="0006304B">
          <w:pPr>
            <w:pStyle w:val="aff4"/>
            <w:spacing w:before="0" w:line="360" w:lineRule="auto"/>
            <w:jc w:val="center"/>
            <w:rPr>
              <w:rFonts w:ascii="Times New Roman" w:hAnsi="Times New Roman"/>
              <w:b/>
              <w:color w:val="auto"/>
              <w:sz w:val="22"/>
              <w:szCs w:val="22"/>
            </w:rPr>
          </w:pPr>
        </w:p>
        <w:p w14:paraId="1DED8E64" w14:textId="77777777" w:rsidR="007771BE" w:rsidRPr="007771BE" w:rsidRDefault="0006304B">
          <w:pPr>
            <w:pStyle w:val="1a"/>
            <w:rPr>
              <w:rFonts w:ascii="Times New Roman" w:eastAsiaTheme="minorEastAsia" w:hAnsi="Times New Roman"/>
              <w:b w:val="0"/>
              <w:sz w:val="24"/>
              <w:szCs w:val="24"/>
            </w:rPr>
          </w:pPr>
          <w:r w:rsidRPr="007771BE">
            <w:rPr>
              <w:rFonts w:ascii="Times New Roman" w:hAnsi="Times New Roman"/>
              <w:b w:val="0"/>
              <w:sz w:val="24"/>
              <w:szCs w:val="24"/>
            </w:rPr>
            <w:fldChar w:fldCharType="begin"/>
          </w:r>
          <w:r w:rsidRPr="007771BE">
            <w:rPr>
              <w:rFonts w:ascii="Times New Roman" w:hAnsi="Times New Roman"/>
              <w:b w:val="0"/>
              <w:sz w:val="24"/>
              <w:szCs w:val="24"/>
            </w:rPr>
            <w:instrText xml:space="preserve"> TOC \o "1-3" \h \z \u </w:instrText>
          </w:r>
          <w:r w:rsidRPr="007771BE">
            <w:rPr>
              <w:rFonts w:ascii="Times New Roman" w:hAnsi="Times New Roman"/>
              <w:b w:val="0"/>
              <w:sz w:val="24"/>
              <w:szCs w:val="24"/>
            </w:rPr>
            <w:fldChar w:fldCharType="separate"/>
          </w:r>
          <w:hyperlink w:anchor="_Toc153547546" w:history="1">
            <w:r w:rsidR="007771BE" w:rsidRPr="007771BE"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  <w:t>ГЛАВА 1. ПОЛОЖЕНИЯ О ХАРАКТЕРИСТИКАХ ПЛАНИРУЕМОГО РАЗВИТИЯ ТЕРРИТОРИИ</w:t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ab/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begin"/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instrText xml:space="preserve"> PAGEREF _Toc153547546 \h </w:instrText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separate"/>
            </w:r>
            <w:r w:rsidR="003348DD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>4</w:t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3D7C6606" w14:textId="77777777" w:rsidR="007771BE" w:rsidRPr="007771BE" w:rsidRDefault="00A76455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53547547" w:history="1">
            <w:r w:rsidR="007771BE" w:rsidRPr="007771BE">
              <w:rPr>
                <w:rStyle w:val="afc"/>
                <w:rFonts w:ascii="Times New Roman" w:hAnsi="Times New Roman"/>
                <w:noProof/>
                <w:szCs w:val="24"/>
              </w:rPr>
              <w:t>1.1. Общие положения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_Toc153547547 \h </w:instrTex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3348DD">
              <w:rPr>
                <w:rFonts w:ascii="Times New Roman" w:hAnsi="Times New Roman"/>
                <w:noProof/>
                <w:webHidden/>
                <w:szCs w:val="24"/>
              </w:rPr>
              <w:t>4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6862C9E5" w14:textId="77777777" w:rsidR="007771BE" w:rsidRPr="007771BE" w:rsidRDefault="00A76455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53547548" w:history="1">
            <w:r w:rsidR="007771BE" w:rsidRPr="007771BE">
              <w:rPr>
                <w:rStyle w:val="afc"/>
                <w:rFonts w:ascii="Times New Roman" w:hAnsi="Times New Roman"/>
                <w:noProof/>
                <w:szCs w:val="24"/>
              </w:rPr>
              <w:t>1.2.  Цели и задачи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_Toc153547548 \h </w:instrTex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3348DD">
              <w:rPr>
                <w:rFonts w:ascii="Times New Roman" w:hAnsi="Times New Roman"/>
                <w:noProof/>
                <w:webHidden/>
                <w:szCs w:val="24"/>
              </w:rPr>
              <w:t>4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30E84E9A" w14:textId="77777777" w:rsidR="007771BE" w:rsidRPr="007771BE" w:rsidRDefault="00A76455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53547549" w:history="1">
            <w:r w:rsidR="007771BE" w:rsidRPr="007771BE">
              <w:rPr>
                <w:rStyle w:val="afc"/>
                <w:rFonts w:ascii="Times New Roman" w:hAnsi="Times New Roman"/>
                <w:noProof/>
                <w:szCs w:val="24"/>
              </w:rPr>
              <w:t>1.3. Характеристики планируемого развития территории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_Toc153547549 \h </w:instrTex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3348DD">
              <w:rPr>
                <w:rFonts w:ascii="Times New Roman" w:hAnsi="Times New Roman"/>
                <w:noProof/>
                <w:webHidden/>
                <w:szCs w:val="24"/>
              </w:rPr>
              <w:t>4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5B1C3FD0" w14:textId="77777777" w:rsidR="007771BE" w:rsidRPr="007771BE" w:rsidRDefault="00A76455">
          <w:pPr>
            <w:pStyle w:val="26"/>
            <w:rPr>
              <w:rFonts w:ascii="Times New Roman" w:eastAsiaTheme="minorEastAsia" w:hAnsi="Times New Roman"/>
              <w:noProof/>
              <w:szCs w:val="24"/>
            </w:rPr>
          </w:pPr>
          <w:hyperlink w:anchor="_Toc153547550" w:history="1">
            <w:r w:rsidR="007771BE" w:rsidRPr="007771BE">
              <w:rPr>
                <w:rStyle w:val="afc"/>
                <w:rFonts w:ascii="Times New Roman" w:hAnsi="Times New Roman"/>
                <w:noProof/>
                <w:szCs w:val="24"/>
              </w:rPr>
              <w:t>1.4 Характеристики планируемых объектов капитального строительства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_Toc153547550 \h </w:instrTex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3348DD">
              <w:rPr>
                <w:rFonts w:ascii="Times New Roman" w:hAnsi="Times New Roman"/>
                <w:noProof/>
                <w:webHidden/>
                <w:szCs w:val="24"/>
              </w:rPr>
              <w:t>5</w:t>
            </w:r>
            <w:r w:rsidR="007771BE" w:rsidRPr="007771BE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65C8EE8B" w14:textId="77777777" w:rsidR="007771BE" w:rsidRDefault="00A76455">
          <w:pPr>
            <w:pStyle w:val="1a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53547551" w:history="1">
            <w:r w:rsidR="007771BE" w:rsidRPr="007771BE"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  <w:t>Глава 2. ПОЛОЖЕНИЕ ОБ ОЧЕРЕДНОСТИ ПЛАНИРУЕМОГО РАЗВИТИЯ ТЕРРИТОРИИ.</w:t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ab/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begin"/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instrText xml:space="preserve"> PAGEREF _Toc153547551 \h </w:instrText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separate"/>
            </w:r>
            <w:r w:rsidR="003348DD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t>6</w:t>
            </w:r>
            <w:r w:rsidR="007771BE" w:rsidRPr="007771BE">
              <w:rPr>
                <w:rFonts w:ascii="Times New Roman" w:hAnsi="Times New Roman"/>
                <w:b w:val="0"/>
                <w:webHidden/>
                <w:sz w:val="24"/>
                <w:szCs w:val="24"/>
              </w:rPr>
              <w:fldChar w:fldCharType="end"/>
            </w:r>
          </w:hyperlink>
        </w:p>
        <w:p w14:paraId="187B6086" w14:textId="77777777" w:rsidR="007B450D" w:rsidRPr="007771BE" w:rsidRDefault="0006304B" w:rsidP="0006304B">
          <w:pPr>
            <w:pStyle w:val="a6"/>
            <w:jc w:val="both"/>
            <w:rPr>
              <w:b w:val="0"/>
              <w:iCs/>
              <w:szCs w:val="24"/>
            </w:rPr>
          </w:pPr>
          <w:r w:rsidRPr="007771BE">
            <w:rPr>
              <w:b w:val="0"/>
              <w:bCs/>
              <w:szCs w:val="24"/>
            </w:rPr>
            <w:fldChar w:fldCharType="end"/>
          </w:r>
        </w:p>
      </w:sdtContent>
    </w:sdt>
    <w:p w14:paraId="5032C1C8" w14:textId="77777777" w:rsidR="001D39AC" w:rsidRPr="00F940EF" w:rsidRDefault="001D39AC" w:rsidP="0006304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4640EBF9" w14:textId="77777777" w:rsidR="007B1A85" w:rsidRPr="00F940EF" w:rsidRDefault="007B1A85" w:rsidP="007B1A85">
      <w:pPr>
        <w:pStyle w:val="1a"/>
        <w:rPr>
          <w:rFonts w:ascii="Times New Roman" w:hAnsi="Times New Roman"/>
          <w:sz w:val="24"/>
          <w:szCs w:val="24"/>
        </w:rPr>
      </w:pPr>
    </w:p>
    <w:p w14:paraId="43A992E3" w14:textId="77777777" w:rsidR="007B1A85" w:rsidRPr="00F940EF" w:rsidRDefault="007B1A85" w:rsidP="007B1A85">
      <w:pPr>
        <w:spacing w:line="240" w:lineRule="auto"/>
        <w:rPr>
          <w:rFonts w:ascii="Times New Roman" w:hAnsi="Times New Roman"/>
          <w:szCs w:val="24"/>
        </w:rPr>
      </w:pPr>
    </w:p>
    <w:p w14:paraId="5B74E9BA" w14:textId="77777777" w:rsidR="007B1A85" w:rsidRPr="00F940EF" w:rsidRDefault="007B1A85" w:rsidP="007B1A85">
      <w:pPr>
        <w:rPr>
          <w:rFonts w:ascii="Times New Roman" w:hAnsi="Times New Roman"/>
          <w:szCs w:val="24"/>
        </w:rPr>
      </w:pPr>
    </w:p>
    <w:p w14:paraId="2F37678D" w14:textId="77777777" w:rsidR="009806E0" w:rsidRDefault="009806E0" w:rsidP="007B1A85">
      <w:pPr>
        <w:rPr>
          <w:rFonts w:ascii="Times New Roman" w:hAnsi="Times New Roman"/>
          <w:szCs w:val="24"/>
        </w:rPr>
      </w:pPr>
    </w:p>
    <w:p w14:paraId="427F9AE7" w14:textId="77777777" w:rsidR="007771BE" w:rsidRDefault="007771BE" w:rsidP="007B1A85">
      <w:pPr>
        <w:rPr>
          <w:rFonts w:ascii="Times New Roman" w:hAnsi="Times New Roman"/>
          <w:szCs w:val="24"/>
        </w:rPr>
      </w:pPr>
    </w:p>
    <w:p w14:paraId="4E8FDFFE" w14:textId="77777777" w:rsidR="007771BE" w:rsidRDefault="007771BE" w:rsidP="007B1A85">
      <w:pPr>
        <w:rPr>
          <w:rFonts w:ascii="Times New Roman" w:hAnsi="Times New Roman"/>
          <w:szCs w:val="24"/>
        </w:rPr>
      </w:pPr>
    </w:p>
    <w:p w14:paraId="34667572" w14:textId="77777777" w:rsidR="007771BE" w:rsidRDefault="007771BE" w:rsidP="007B1A85">
      <w:pPr>
        <w:rPr>
          <w:rFonts w:ascii="Times New Roman" w:hAnsi="Times New Roman"/>
          <w:szCs w:val="24"/>
        </w:rPr>
      </w:pPr>
    </w:p>
    <w:p w14:paraId="59B474F9" w14:textId="77777777" w:rsidR="007771BE" w:rsidRPr="00F940EF" w:rsidRDefault="007771BE" w:rsidP="007B1A85">
      <w:pPr>
        <w:rPr>
          <w:rFonts w:ascii="Times New Roman" w:hAnsi="Times New Roman"/>
          <w:szCs w:val="24"/>
        </w:rPr>
      </w:pPr>
    </w:p>
    <w:p w14:paraId="7B8C6409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3E6A8FA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2ED5476" w14:textId="77777777" w:rsidR="00C13C35" w:rsidRPr="00F940EF" w:rsidRDefault="00C13C35" w:rsidP="007B1A85">
      <w:pPr>
        <w:rPr>
          <w:rFonts w:ascii="Times New Roman" w:hAnsi="Times New Roman"/>
          <w:szCs w:val="24"/>
        </w:rPr>
      </w:pPr>
    </w:p>
    <w:p w14:paraId="75CE244E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0F2F43F2" w14:textId="77777777" w:rsidR="00F82F87" w:rsidRPr="00F940EF" w:rsidRDefault="00664D94" w:rsidP="00F82F87">
      <w:pPr>
        <w:pStyle w:val="1"/>
        <w:rPr>
          <w:b/>
        </w:rPr>
      </w:pPr>
      <w:bookmarkStart w:id="1" w:name="_Toc519861537"/>
      <w:bookmarkStart w:id="2" w:name="_Toc526764083"/>
      <w:bookmarkStart w:id="3" w:name="_Toc55487774"/>
      <w:bookmarkStart w:id="4" w:name="_Toc153547546"/>
      <w:r w:rsidRPr="008D7B7F">
        <w:lastRenderedPageBreak/>
        <w:t>ГЛАВА</w:t>
      </w:r>
      <w:r w:rsidR="00F82F87" w:rsidRPr="008D7B7F">
        <w:t xml:space="preserve"> 1. </w:t>
      </w:r>
      <w:bookmarkEnd w:id="1"/>
      <w:bookmarkEnd w:id="2"/>
      <w:r w:rsidR="00F82F87" w:rsidRPr="008D7B7F">
        <w:t>ПОЛОЖЕНИЯ</w:t>
      </w:r>
      <w:r w:rsidR="00F82F87" w:rsidRPr="00F940EF">
        <w:t xml:space="preserve"> О ХАРАКТЕРИСТИКАХ ПЛАНИРУЕМОГО РАЗВИТИЯ ТЕРРИТОРИИ</w:t>
      </w:r>
      <w:bookmarkEnd w:id="3"/>
      <w:bookmarkEnd w:id="4"/>
    </w:p>
    <w:p w14:paraId="234E6372" w14:textId="77777777" w:rsidR="00F82F87" w:rsidRPr="00F940EF" w:rsidRDefault="00F82F87" w:rsidP="00C215D4">
      <w:pPr>
        <w:pStyle w:val="JetsStyle"/>
      </w:pPr>
    </w:p>
    <w:p w14:paraId="1149DFAA" w14:textId="73CE0AC2" w:rsidR="00A8601E" w:rsidRPr="007771BE" w:rsidRDefault="00F82F87" w:rsidP="007771BE">
      <w:pPr>
        <w:pStyle w:val="2"/>
        <w:ind w:left="0"/>
      </w:pPr>
      <w:bookmarkStart w:id="5" w:name="_Toc153547547"/>
      <w:r w:rsidRPr="007771BE">
        <w:t>1.</w:t>
      </w:r>
      <w:r w:rsidR="00761EC5" w:rsidRPr="007771BE">
        <w:t>1.</w:t>
      </w:r>
      <w:r w:rsidRPr="007771BE">
        <w:t xml:space="preserve"> </w:t>
      </w:r>
      <w:r w:rsidR="007771BE">
        <w:t>О</w:t>
      </w:r>
      <w:r w:rsidR="007771BE" w:rsidRPr="007771BE">
        <w:t xml:space="preserve">бщие </w:t>
      </w:r>
      <w:r w:rsidR="007771BE" w:rsidRPr="007771BE">
        <w:rPr>
          <w:rStyle w:val="20"/>
          <w:caps/>
        </w:rPr>
        <w:t>положения</w:t>
      </w:r>
      <w:bookmarkEnd w:id="5"/>
    </w:p>
    <w:p w14:paraId="5A1628AA" w14:textId="2302C8EE" w:rsidR="00C215D4" w:rsidRPr="00F940EF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  <w:r w:rsidRPr="00C215D4">
        <w:rPr>
          <w:rFonts w:ascii="Times New Roman" w:hAnsi="Times New Roman"/>
          <w:bCs/>
          <w:szCs w:val="24"/>
        </w:rPr>
        <w:t xml:space="preserve">Документация по планировке территории разработана для территории площадью </w:t>
      </w:r>
      <w:r w:rsidR="00F91AD8">
        <w:rPr>
          <w:rFonts w:ascii="Times New Roman" w:hAnsi="Times New Roman"/>
          <w:bCs/>
          <w:szCs w:val="24"/>
        </w:rPr>
        <w:t>33,4</w:t>
      </w:r>
      <w:r>
        <w:rPr>
          <w:rFonts w:ascii="Times New Roman" w:hAnsi="Times New Roman"/>
          <w:bCs/>
          <w:szCs w:val="24"/>
        </w:rPr>
        <w:t xml:space="preserve"> </w:t>
      </w:r>
      <w:proofErr w:type="spellStart"/>
      <w:r w:rsidR="007D077F">
        <w:rPr>
          <w:rFonts w:ascii="Times New Roman" w:hAnsi="Times New Roman"/>
          <w:bCs/>
          <w:szCs w:val="24"/>
        </w:rPr>
        <w:t>тыс.м</w:t>
      </w:r>
      <w:proofErr w:type="spellEnd"/>
      <w:r w:rsidRPr="00C215D4">
        <w:rPr>
          <w:rFonts w:ascii="Times New Roman" w:hAnsi="Times New Roman"/>
          <w:bCs/>
          <w:szCs w:val="24"/>
        </w:rPr>
        <w:t>.</w:t>
      </w:r>
    </w:p>
    <w:p w14:paraId="1F22EC88" w14:textId="77777777" w:rsidR="00A2658B" w:rsidRPr="00F940EF" w:rsidRDefault="00A2658B" w:rsidP="00A2658B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</w:p>
    <w:p w14:paraId="19D8F107" w14:textId="77777777" w:rsidR="007B1A85" w:rsidRDefault="00761EC5" w:rsidP="00E25C86">
      <w:pPr>
        <w:pStyle w:val="2"/>
        <w:ind w:left="0"/>
        <w:rPr>
          <w:rStyle w:val="20"/>
          <w:caps/>
        </w:rPr>
      </w:pPr>
      <w:bookmarkStart w:id="6" w:name="_Toc153547548"/>
      <w:r>
        <w:rPr>
          <w:rStyle w:val="20"/>
          <w:caps/>
          <w:lang w:val="ru-RU"/>
        </w:rPr>
        <w:t>1.</w:t>
      </w:r>
      <w:r w:rsidR="00CE303A">
        <w:rPr>
          <w:rStyle w:val="20"/>
          <w:caps/>
          <w:lang w:val="ru-RU"/>
        </w:rPr>
        <w:t xml:space="preserve">2. </w:t>
      </w:r>
      <w:r w:rsidR="0071629F" w:rsidRPr="00F940EF">
        <w:rPr>
          <w:rStyle w:val="20"/>
          <w:caps/>
        </w:rPr>
        <w:t xml:space="preserve"> </w:t>
      </w:r>
      <w:r w:rsidR="007B1A85" w:rsidRPr="00F940EF">
        <w:rPr>
          <w:rStyle w:val="20"/>
          <w:caps/>
        </w:rPr>
        <w:t>Цели и задачи</w:t>
      </w:r>
      <w:bookmarkEnd w:id="6"/>
      <w:r w:rsidR="007B1A85" w:rsidRPr="00F940EF">
        <w:rPr>
          <w:rStyle w:val="20"/>
          <w:caps/>
        </w:rPr>
        <w:t xml:space="preserve"> </w:t>
      </w:r>
    </w:p>
    <w:p w14:paraId="32A3684B" w14:textId="77777777" w:rsidR="00CE303A" w:rsidRPr="00CE303A" w:rsidRDefault="00CE303A" w:rsidP="00C215D4">
      <w:pPr>
        <w:spacing w:line="360" w:lineRule="auto"/>
        <w:ind w:firstLine="709"/>
        <w:rPr>
          <w:lang w:val="x-none" w:eastAsia="x-none"/>
        </w:rPr>
      </w:pPr>
    </w:p>
    <w:p w14:paraId="41E4DB6A" w14:textId="77777777" w:rsidR="00C215D4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  <w:r w:rsidRPr="00C215D4">
        <w:rPr>
          <w:rFonts w:ascii="Times New Roman" w:hAnsi="Times New Roman"/>
          <w:color w:val="000000"/>
          <w:szCs w:val="24"/>
        </w:rPr>
        <w:t>Документация по планировке территории</w:t>
      </w:r>
      <w:r>
        <w:rPr>
          <w:rFonts w:ascii="Times New Roman" w:hAnsi="Times New Roman"/>
          <w:color w:val="000000"/>
          <w:szCs w:val="24"/>
        </w:rPr>
        <w:t xml:space="preserve"> подготовлена ООО «МГП» </w:t>
      </w:r>
      <w:r w:rsidRPr="00C215D4">
        <w:rPr>
          <w:rFonts w:ascii="Times New Roman" w:hAnsi="Times New Roman"/>
          <w:color w:val="000000"/>
          <w:szCs w:val="24"/>
        </w:rPr>
        <w:t>в целях обеспечения устойчивого развития территории, установления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параметров планируемого развития элементов планировочной структуры, зон планируемого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размещения объектов капитального строительства</w:t>
      </w:r>
      <w:r w:rsidR="001078BD">
        <w:rPr>
          <w:rFonts w:ascii="Times New Roman" w:hAnsi="Times New Roman"/>
          <w:color w:val="000000"/>
          <w:szCs w:val="24"/>
        </w:rPr>
        <w:t>,</w:t>
      </w:r>
      <w:r w:rsidRPr="00C215D4">
        <w:rPr>
          <w:rFonts w:ascii="Times New Roman" w:hAnsi="Times New Roman"/>
          <w:color w:val="000000"/>
          <w:szCs w:val="24"/>
        </w:rPr>
        <w:t xml:space="preserve"> границ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земельных участков, предназначенных для строительства и размещения линейных объектов.</w:t>
      </w:r>
    </w:p>
    <w:p w14:paraId="03C24701" w14:textId="77777777" w:rsidR="00C215D4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</w:p>
    <w:p w14:paraId="4F2AAE81" w14:textId="77777777" w:rsidR="0071629F" w:rsidRPr="00F940EF" w:rsidRDefault="0071629F" w:rsidP="00E25C86">
      <w:pPr>
        <w:pStyle w:val="2"/>
        <w:ind w:left="0"/>
      </w:pPr>
      <w:bookmarkStart w:id="7" w:name="_Toc55487777"/>
      <w:bookmarkStart w:id="8" w:name="_Toc153547549"/>
      <w:r w:rsidRPr="00F940EF">
        <w:t>1.</w:t>
      </w:r>
      <w:r w:rsidR="00761EC5">
        <w:rPr>
          <w:lang w:val="ru-RU"/>
        </w:rPr>
        <w:t>3</w:t>
      </w:r>
      <w:r w:rsidRPr="00F940EF">
        <w:t>. Характеристики планируемого развития территории</w:t>
      </w:r>
      <w:bookmarkEnd w:id="7"/>
      <w:bookmarkEnd w:id="8"/>
    </w:p>
    <w:p w14:paraId="33756D18" w14:textId="77777777" w:rsidR="007B1A85" w:rsidRPr="00F940EF" w:rsidRDefault="007B1A85" w:rsidP="007B1A85">
      <w:pPr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314" w:type="dxa"/>
        <w:tblInd w:w="2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840"/>
        <w:gridCol w:w="1950"/>
      </w:tblGrid>
      <w:tr w:rsidR="0059744A" w:rsidRPr="00FF1B47" w14:paraId="3FC70D73" w14:textId="77777777" w:rsidTr="0085158E">
        <w:trPr>
          <w:trHeight w:hRule="exact"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71094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6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№</w:t>
            </w:r>
          </w:p>
          <w:p w14:paraId="4D73D5F5" w14:textId="77777777" w:rsidR="0059744A" w:rsidRPr="001078BD" w:rsidRDefault="0059744A" w:rsidP="00CA5B55">
            <w:pPr>
              <w:pStyle w:val="55"/>
              <w:shd w:val="clear" w:color="auto" w:fill="auto"/>
              <w:spacing w:after="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3E9D3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ind w:left="220"/>
              <w:jc w:val="lef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8E2AFB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12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Единицы</w:t>
            </w:r>
          </w:p>
          <w:p w14:paraId="0A13A53F" w14:textId="77777777" w:rsidR="0059744A" w:rsidRPr="001078BD" w:rsidRDefault="0059744A" w:rsidP="00CA5B55">
            <w:pPr>
              <w:pStyle w:val="55"/>
              <w:shd w:val="clear" w:color="auto" w:fill="auto"/>
              <w:spacing w:before="12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70EFF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Примечание</w:t>
            </w:r>
          </w:p>
        </w:tc>
      </w:tr>
      <w:tr w:rsidR="0059744A" w:rsidRPr="00FF1B47" w14:paraId="547CE133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BD330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1AD2F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Площадь территории в границах разработки проекта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DA842" w14:textId="61DC09D1" w:rsidR="0059744A" w:rsidRPr="00FF1B47" w:rsidRDefault="007D077F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тыс. кв. 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CD10E" w14:textId="7D6232C4" w:rsidR="0059744A" w:rsidRPr="00FF1B47" w:rsidRDefault="007D077F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59744A" w:rsidRPr="00FF1B47" w14:paraId="7849C0D2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8369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25F18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кварталов в границах красных линий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716AC" w14:textId="77777777" w:rsidR="0059744A" w:rsidRPr="00FF1B47" w:rsidRDefault="001078BD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DC775" w14:textId="0A3D3D02" w:rsidR="0059744A" w:rsidRDefault="007D077F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59744A" w:rsidRPr="00FF1B47" w14:paraId="10772AB9" w14:textId="77777777" w:rsidTr="007248E4">
        <w:trPr>
          <w:trHeight w:hRule="exact" w:val="8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73917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60A7D" w14:textId="6A5A1981" w:rsidR="0059744A" w:rsidRPr="007248E4" w:rsidRDefault="0059744A" w:rsidP="007248E4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населения в объектах, планируемых к строительству</w:t>
            </w:r>
            <w:r w:rsidR="008035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D1CCE" w14:textId="77777777" w:rsidR="0059744A" w:rsidRDefault="001078BD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59744A">
              <w:rPr>
                <w:sz w:val="24"/>
                <w:szCs w:val="24"/>
              </w:rPr>
              <w:t>ел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6B193" w14:textId="4D0A7712" w:rsidR="0059744A" w:rsidRDefault="007D077F" w:rsidP="00C44D96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</w:tr>
      <w:tr w:rsidR="007D077F" w:rsidRPr="00FF1B47" w14:paraId="726FA50A" w14:textId="77777777" w:rsidTr="0085158E">
        <w:trPr>
          <w:trHeight w:hRule="exact" w:val="9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EB846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8D948" w14:textId="1F8339BF" w:rsidR="007D077F" w:rsidRPr="00FF1B47" w:rsidRDefault="007D077F" w:rsidP="007D077F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  <w:r w:rsidRPr="00102027">
              <w:rPr>
                <w:sz w:val="24"/>
                <w:szCs w:val="24"/>
              </w:rPr>
              <w:t xml:space="preserve">Общая площадь, занятая под существующими и проектируемыми зданиями и сооружениями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476FA" w14:textId="4339E6C8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тыс. кв. 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503CE" w14:textId="1F576957" w:rsidR="007D077F" w:rsidRPr="00FF1B47" w:rsidRDefault="007D077F" w:rsidP="007D077F">
            <w:pPr>
              <w:pStyle w:val="55"/>
              <w:shd w:val="clear" w:color="auto" w:fill="auto"/>
              <w:spacing w:before="0" w:after="0" w:line="27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</w:tr>
      <w:tr w:rsidR="007D077F" w:rsidRPr="00FF1B47" w14:paraId="30ABE251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B5B1C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6A6E6" w14:textId="7770EA8C" w:rsidR="007D077F" w:rsidRPr="00FF1B47" w:rsidRDefault="007D077F" w:rsidP="007D077F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102027">
              <w:rPr>
                <w:sz w:val="24"/>
                <w:szCs w:val="24"/>
              </w:rPr>
              <w:t xml:space="preserve">Суммарная поэтажная площадь существующих и проектируемых зданий и сооружений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DC190" w14:textId="381F4E15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тыс. кв. 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77C65" w14:textId="240354CC" w:rsidR="007D077F" w:rsidRPr="00FF1B47" w:rsidRDefault="007D077F" w:rsidP="007D077F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</w:t>
            </w:r>
          </w:p>
        </w:tc>
      </w:tr>
      <w:tr w:rsidR="007D077F" w:rsidRPr="00FF1B47" w14:paraId="79EC1FFD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DDAF1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51F94" w14:textId="1027E5A8" w:rsidR="007D077F" w:rsidRPr="00102027" w:rsidRDefault="007D077F" w:rsidP="007D077F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застройки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923F2" w14:textId="65A21148" w:rsidR="007D077F" w:rsidRPr="008605A2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4B0B6" w14:textId="157DDA4A" w:rsidR="007D077F" w:rsidRDefault="007D077F" w:rsidP="007D077F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7D077F" w:rsidRPr="00FF1B47" w14:paraId="08F44533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FEB1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5986D" w14:textId="182C0846" w:rsidR="007D077F" w:rsidRPr="00102027" w:rsidRDefault="007D077F" w:rsidP="007D077F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плотности застройки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757C6B" w14:textId="6C463287" w:rsidR="007D077F" w:rsidRPr="008605A2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2E126" w14:textId="5C0D61B9" w:rsidR="007D077F" w:rsidRDefault="007D077F" w:rsidP="007D077F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7D077F" w:rsidRPr="00FF1B47" w14:paraId="5B9A70A0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61D09" w14:textId="77777777" w:rsidR="007D077F" w:rsidRPr="0085158E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4B36A" w14:textId="77777777" w:rsidR="007D077F" w:rsidRPr="006C2D20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Этажность проектируемых объектов, в том числе: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3DED9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EF8A" w14:textId="77777777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D077F" w:rsidRPr="00FF1B47" w14:paraId="4FC3715B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F8EC1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459C7" w14:textId="567761AF" w:rsidR="007D077F" w:rsidRPr="007248E4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>малоэтажных многоквартирных жилых домов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51511" w14:textId="2A9B42A1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5E4B3" w14:textId="2157E8CA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7D077F" w:rsidRPr="00FF1B47" w14:paraId="323130E5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09118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2B01D0" w14:textId="0B95B3AB" w:rsidR="007D077F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гостиница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155F7" w14:textId="542F0473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BB08E" w14:textId="2ACA972E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7D077F" w:rsidRPr="00FF1B47" w14:paraId="2A70E79F" w14:textId="77777777" w:rsidTr="008B27EA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D9DF4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16E8A" w14:textId="311F1E24" w:rsidR="007D077F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>магазины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A4FE5" w14:textId="0F85807B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7BAAA" w14:textId="0F9EB259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7D077F" w:rsidRPr="00FF1B47" w14:paraId="3E38D4E9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97240" w14:textId="77777777" w:rsidR="007D077F" w:rsidRPr="0085158E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0C715" w14:textId="7BBD6EBF" w:rsidR="007D077F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Общая площадь </w:t>
            </w:r>
            <w:r>
              <w:rPr>
                <w:rFonts w:ascii="Times New Roman" w:hAnsi="Times New Roman"/>
                <w:szCs w:val="24"/>
              </w:rPr>
              <w:t>многоквартирных жилых домов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2558E" w14:textId="3A6BD800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proofErr w:type="spellStart"/>
            <w:r w:rsidRPr="008605A2"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91C21" w14:textId="564A4B05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18,8</w:t>
            </w:r>
          </w:p>
        </w:tc>
      </w:tr>
      <w:tr w:rsidR="007D077F" w:rsidRPr="00FF1B47" w14:paraId="4A0B49D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CCDF5" w14:textId="77777777" w:rsidR="007D077F" w:rsidRPr="0085158E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5E548" w14:textId="03FBE5A3" w:rsidR="007D077F" w:rsidRPr="007248E4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>Жилищная обеспеченность</w:t>
            </w:r>
            <w:r>
              <w:rPr>
                <w:rFonts w:ascii="Times New Roman" w:hAnsi="Times New Roman"/>
                <w:szCs w:val="24"/>
              </w:rPr>
              <w:t xml:space="preserve"> в многоквартирных жилых домах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9B440" w14:textId="6D27D163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proofErr w:type="spellStart"/>
            <w:r w:rsidRPr="008605A2">
              <w:rPr>
                <w:sz w:val="24"/>
                <w:szCs w:val="24"/>
              </w:rPr>
              <w:t>кв.м</w:t>
            </w:r>
            <w:proofErr w:type="spellEnd"/>
            <w:r w:rsidRPr="008605A2">
              <w:rPr>
                <w:sz w:val="24"/>
                <w:szCs w:val="24"/>
              </w:rPr>
              <w:t>. на 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4E4D4" w14:textId="2B98A87F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30,0</w:t>
            </w:r>
          </w:p>
        </w:tc>
      </w:tr>
      <w:tr w:rsidR="007D077F" w:rsidRPr="00FF1B47" w14:paraId="15AC194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39B24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3B170" w14:textId="77777777" w:rsidR="007D077F" w:rsidRDefault="007D077F" w:rsidP="007D077F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Улично-дорожная сеть и транспортное обслуживание: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AC4BF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A898F" w14:textId="77777777" w:rsidR="007D077F" w:rsidRDefault="007D077F" w:rsidP="007D077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D077F" w:rsidRPr="00FF1B47" w14:paraId="1767C599" w14:textId="77777777" w:rsidTr="00D07D06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537D76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00CD37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55CD9D68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1C843C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D09C962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B7FC1C3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F395E22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6DD27C8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D4BC6A5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F10A17A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C0F90C7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31D266" w14:textId="77777777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8F839C" w14:textId="77777777" w:rsidR="007D077F" w:rsidRPr="008605A2" w:rsidRDefault="007D077F" w:rsidP="00A55ABC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40" w:lineRule="auto"/>
              <w:ind w:firstLine="130"/>
              <w:contextualSpacing/>
              <w:jc w:val="left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 xml:space="preserve">- протяженность </w:t>
            </w:r>
            <w:r>
              <w:rPr>
                <w:sz w:val="24"/>
                <w:szCs w:val="24"/>
              </w:rPr>
              <w:t>проездов</w:t>
            </w:r>
          </w:p>
          <w:p w14:paraId="68623878" w14:textId="77777777" w:rsidR="007D077F" w:rsidRPr="00DC45FA" w:rsidRDefault="007D077F" w:rsidP="00A55ABC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284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6686D" w14:textId="77777777" w:rsidR="007D077F" w:rsidRPr="008605A2" w:rsidRDefault="007D077F" w:rsidP="007D077F">
            <w:pPr>
              <w:pStyle w:val="55"/>
              <w:shd w:val="clear" w:color="auto" w:fill="auto"/>
              <w:spacing w:before="0"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м</w:t>
            </w:r>
          </w:p>
          <w:p w14:paraId="1B1D3753" w14:textId="49B8A7B3" w:rsidR="007D077F" w:rsidRPr="00AD138B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3BED" w14:textId="2CE0F4BE" w:rsidR="007D077F" w:rsidRPr="00AD138B" w:rsidRDefault="007D077F" w:rsidP="007D077F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</w:tr>
      <w:tr w:rsidR="007D077F" w:rsidRPr="00FF1B47" w14:paraId="4A61CAA8" w14:textId="77777777" w:rsidTr="001078BD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4318A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D1C07" w14:textId="73CD9FBF" w:rsidR="007D077F" w:rsidRDefault="007D077F" w:rsidP="00A55ABC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протяженность велодорожек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EE17D9" w14:textId="77777777" w:rsidR="007D077F" w:rsidRPr="008605A2" w:rsidRDefault="007D077F" w:rsidP="007D077F">
            <w:pPr>
              <w:pStyle w:val="55"/>
              <w:shd w:val="clear" w:color="auto" w:fill="auto"/>
              <w:spacing w:before="0"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м</w:t>
            </w:r>
          </w:p>
          <w:p w14:paraId="49E9086B" w14:textId="3276497D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4D37B" w14:textId="0F15DF10" w:rsidR="007D077F" w:rsidRDefault="007D077F" w:rsidP="007D077F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7D077F" w:rsidRPr="00FF1B47" w14:paraId="54788617" w14:textId="77777777" w:rsidTr="001078BD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A878FB" w14:textId="7777777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3608E0" w14:textId="0E91781B" w:rsidR="007D077F" w:rsidRDefault="007D077F" w:rsidP="00A55ABC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  <w:r w:rsidRPr="00412CD2">
              <w:rPr>
                <w:sz w:val="24"/>
                <w:szCs w:val="24"/>
              </w:rPr>
              <w:t>- места для временного хранения автотранспорта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FF7575" w14:textId="4C6185A7" w:rsidR="007D077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proofErr w:type="spellStart"/>
            <w:r w:rsidRPr="00412CD2">
              <w:rPr>
                <w:sz w:val="24"/>
                <w:szCs w:val="24"/>
              </w:rPr>
              <w:t>машино</w:t>
            </w:r>
            <w:proofErr w:type="spellEnd"/>
            <w:r w:rsidRPr="00412CD2">
              <w:rPr>
                <w:sz w:val="24"/>
                <w:szCs w:val="24"/>
              </w:rPr>
              <w:t>-мест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9DB8D" w14:textId="5451424A" w:rsidR="007D077F" w:rsidRDefault="007D077F" w:rsidP="007D077F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</w:tr>
      <w:tr w:rsidR="007D077F" w:rsidRPr="00FF1B47" w14:paraId="4CCCF077" w14:textId="77777777" w:rsidTr="0085158E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1C484" w14:textId="2F4DDFE4" w:rsidR="007D077F" w:rsidRPr="007248E4" w:rsidRDefault="007D077F" w:rsidP="009A5FEB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  <w:r w:rsidRPr="007248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D077F" w:rsidRPr="00FF1B47" w14:paraId="5B746A8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1F060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DF8957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88D4" w14:textId="77777777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1E5AA" w14:textId="76123686" w:rsidR="007D077F" w:rsidRPr="00744D1B" w:rsidRDefault="00A60186" w:rsidP="007D077F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t>17,8</w:t>
            </w:r>
          </w:p>
        </w:tc>
      </w:tr>
      <w:tr w:rsidR="007D077F" w:rsidRPr="00FF1B47" w14:paraId="27961F36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76043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AC0E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95407" w14:textId="77777777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5A32" w14:textId="750DCB34" w:rsidR="007D077F" w:rsidRPr="00744D1B" w:rsidRDefault="00A60186" w:rsidP="007D077F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t>17,8</w:t>
            </w:r>
          </w:p>
        </w:tc>
      </w:tr>
      <w:tr w:rsidR="007D077F" w:rsidRPr="00FF1B47" w14:paraId="4955EA74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81570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33B8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BDF01" w14:textId="5E2E44BA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МВт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6F5F0" w14:textId="19C55FC8" w:rsidR="007D077F" w:rsidRPr="00F940EF" w:rsidRDefault="009A5FEB" w:rsidP="007D077F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2,724</w:t>
            </w:r>
          </w:p>
        </w:tc>
      </w:tr>
      <w:tr w:rsidR="007D077F" w:rsidRPr="00FF1B47" w14:paraId="0AB474C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03E22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C579A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959BB" w14:textId="77777777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43790" w14:textId="43F83487" w:rsidR="007D077F" w:rsidRPr="0074480C" w:rsidRDefault="009A5FEB" w:rsidP="007D077F">
            <w:pPr>
              <w:spacing w:line="240" w:lineRule="auto"/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430,2</w:t>
            </w:r>
          </w:p>
        </w:tc>
      </w:tr>
      <w:tr w:rsidR="007D077F" w:rsidRPr="00FF1B47" w14:paraId="7909548D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05ACB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8048C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350CA" w14:textId="77777777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F3ECE" w14:textId="513A47E3" w:rsidR="007D077F" w:rsidRPr="00F940EF" w:rsidRDefault="007254A2" w:rsidP="007D077F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1440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,0</w:t>
            </w:r>
          </w:p>
        </w:tc>
      </w:tr>
      <w:tr w:rsidR="007D077F" w:rsidRPr="00FF1B47" w14:paraId="450B624B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D9EC1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043EF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AD800" w14:textId="77777777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D7055" w14:textId="7AAD903E" w:rsidR="007D077F" w:rsidRPr="00D0663C" w:rsidRDefault="007254A2" w:rsidP="007D077F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</w:tr>
      <w:tr w:rsidR="007D077F" w:rsidRPr="00FF1B47" w14:paraId="736C9249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6A2FF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802FA" w14:textId="77777777" w:rsidR="007D077F" w:rsidRPr="00FF1B47" w:rsidRDefault="007D077F" w:rsidP="007D077F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711B5" w14:textId="77777777" w:rsidR="007D077F" w:rsidRPr="00F940EF" w:rsidRDefault="007D077F" w:rsidP="007D077F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EFAEA" w14:textId="59C356D9" w:rsidR="007D077F" w:rsidRPr="00D0663C" w:rsidRDefault="007254A2" w:rsidP="007D077F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</w:tr>
    </w:tbl>
    <w:p w14:paraId="2734EBF6" w14:textId="77777777" w:rsidR="006824C4" w:rsidRPr="00F940EF" w:rsidRDefault="006824C4" w:rsidP="007B1A85">
      <w:pPr>
        <w:spacing w:line="240" w:lineRule="auto"/>
        <w:ind w:firstLine="709"/>
        <w:jc w:val="center"/>
        <w:rPr>
          <w:rFonts w:ascii="Times New Roman" w:hAnsi="Times New Roman"/>
          <w:bCs/>
          <w:szCs w:val="24"/>
        </w:rPr>
      </w:pPr>
    </w:p>
    <w:p w14:paraId="344D1682" w14:textId="6CB6C4D6" w:rsidR="007752D1" w:rsidRPr="007771BE" w:rsidRDefault="007752D1" w:rsidP="007771BE">
      <w:pPr>
        <w:pStyle w:val="2"/>
      </w:pPr>
      <w:bookmarkStart w:id="9" w:name="_Toc61939656"/>
      <w:bookmarkStart w:id="10" w:name="_Toc153547550"/>
      <w:bookmarkStart w:id="11" w:name="_Toc526764458"/>
      <w:bookmarkStart w:id="12" w:name="_Toc532560374"/>
      <w:r w:rsidRPr="007771BE">
        <w:t>1.</w:t>
      </w:r>
      <w:r w:rsidR="005F41B3" w:rsidRPr="007771BE">
        <w:t>4</w:t>
      </w:r>
      <w:r w:rsidRPr="007771BE">
        <w:t xml:space="preserve"> </w:t>
      </w:r>
      <w:r w:rsidR="007771BE" w:rsidRPr="007771BE">
        <w:rPr>
          <w:rStyle w:val="10"/>
          <w:caps/>
          <w:color w:val="auto"/>
          <w:sz w:val="22"/>
          <w:lang w:eastAsia="x-none"/>
        </w:rPr>
        <w:t>Характеристики планируемых объектов капитального строительства</w:t>
      </w:r>
      <w:bookmarkEnd w:id="9"/>
      <w:bookmarkEnd w:id="10"/>
    </w:p>
    <w:p w14:paraId="0C654069" w14:textId="77777777" w:rsidR="007752D1" w:rsidRPr="00F940EF" w:rsidRDefault="007752D1" w:rsidP="007771BE"/>
    <w:tbl>
      <w:tblPr>
        <w:tblStyle w:val="af1"/>
        <w:tblW w:w="9832" w:type="dxa"/>
        <w:tblInd w:w="250" w:type="dxa"/>
        <w:tblLook w:val="04A0" w:firstRow="1" w:lastRow="0" w:firstColumn="1" w:lastColumn="0" w:noHBand="0" w:noVBand="1"/>
      </w:tblPr>
      <w:tblGrid>
        <w:gridCol w:w="1110"/>
        <w:gridCol w:w="3183"/>
        <w:gridCol w:w="1416"/>
        <w:gridCol w:w="1478"/>
        <w:gridCol w:w="1386"/>
        <w:gridCol w:w="1259"/>
      </w:tblGrid>
      <w:tr w:rsidR="001F562E" w:rsidRPr="00F940EF" w14:paraId="656F5B26" w14:textId="63B97522" w:rsidTr="001F562E">
        <w:tc>
          <w:tcPr>
            <w:tcW w:w="1110" w:type="dxa"/>
            <w:vAlign w:val="center"/>
          </w:tcPr>
          <w:p w14:paraId="2364C50D" w14:textId="6A4AC1E3" w:rsidR="001F562E" w:rsidRPr="002940C3" w:rsidRDefault="001F562E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ОКС</w:t>
            </w:r>
          </w:p>
          <w:p w14:paraId="6BE85372" w14:textId="77777777" w:rsidR="001F562E" w:rsidRPr="002940C3" w:rsidRDefault="001F562E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по чертежу </w:t>
            </w:r>
          </w:p>
        </w:tc>
        <w:tc>
          <w:tcPr>
            <w:tcW w:w="3183" w:type="dxa"/>
            <w:vAlign w:val="center"/>
          </w:tcPr>
          <w:p w14:paraId="4AD62071" w14:textId="77777777" w:rsidR="001F562E" w:rsidRPr="002940C3" w:rsidRDefault="001F562E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6" w:type="dxa"/>
            <w:vAlign w:val="center"/>
          </w:tcPr>
          <w:p w14:paraId="13A77BC6" w14:textId="77777777" w:rsidR="001F562E" w:rsidRPr="002940C3" w:rsidRDefault="001F562E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478" w:type="dxa"/>
            <w:vAlign w:val="center"/>
          </w:tcPr>
          <w:p w14:paraId="1B4423EA" w14:textId="2C11C70D" w:rsidR="001F562E" w:rsidRPr="002940C3" w:rsidRDefault="001F56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поэтажная площадь здания</w:t>
            </w: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386" w:type="dxa"/>
            <w:vAlign w:val="center"/>
          </w:tcPr>
          <w:p w14:paraId="20227857" w14:textId="77777777" w:rsidR="001F562E" w:rsidRPr="002940C3" w:rsidRDefault="001F562E" w:rsidP="00F3340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Площадь застройки</w:t>
            </w: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, кв. м.</w:t>
            </w:r>
          </w:p>
        </w:tc>
        <w:tc>
          <w:tcPr>
            <w:tcW w:w="1259" w:type="dxa"/>
          </w:tcPr>
          <w:p w14:paraId="5CCF8612" w14:textId="2412E6DA" w:rsidR="001F562E" w:rsidRDefault="001F562E" w:rsidP="00F3340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площадь квартир в МКД,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1F562E" w:rsidRPr="00F940EF" w14:paraId="5F2F1E0C" w14:textId="20574FE2" w:rsidTr="001F562E">
        <w:tc>
          <w:tcPr>
            <w:tcW w:w="1110" w:type="dxa"/>
          </w:tcPr>
          <w:p w14:paraId="7C08ADD2" w14:textId="4AEC275E" w:rsidR="001F562E" w:rsidRPr="00A72839" w:rsidRDefault="001F56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183" w:type="dxa"/>
          </w:tcPr>
          <w:p w14:paraId="74015C81" w14:textId="00DCCD0C" w:rsidR="001F562E" w:rsidRPr="005C314F" w:rsidRDefault="001F562E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31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Многоквартирны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й</w:t>
            </w:r>
            <w:r w:rsidRPr="005C31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дом</w:t>
            </w:r>
          </w:p>
        </w:tc>
        <w:tc>
          <w:tcPr>
            <w:tcW w:w="1416" w:type="dxa"/>
          </w:tcPr>
          <w:p w14:paraId="7346AD95" w14:textId="34974BA0" w:rsidR="001F562E" w:rsidRPr="005835C8" w:rsidRDefault="001F562E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8" w:type="dxa"/>
          </w:tcPr>
          <w:p w14:paraId="797E1C8B" w14:textId="4AAFC188" w:rsidR="001F562E" w:rsidRPr="00C27625" w:rsidRDefault="001F562E" w:rsidP="00A72839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4688,0</w:t>
            </w:r>
          </w:p>
        </w:tc>
        <w:tc>
          <w:tcPr>
            <w:tcW w:w="1386" w:type="dxa"/>
          </w:tcPr>
          <w:p w14:paraId="761A0497" w14:textId="01B8EC99" w:rsidR="001F562E" w:rsidRPr="00C27625" w:rsidRDefault="001F562E" w:rsidP="00A72839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1172,0</w:t>
            </w:r>
          </w:p>
        </w:tc>
        <w:tc>
          <w:tcPr>
            <w:tcW w:w="1259" w:type="dxa"/>
          </w:tcPr>
          <w:p w14:paraId="50A067CB" w14:textId="042F015B" w:rsidR="001F562E" w:rsidRDefault="001F562E" w:rsidP="00A72839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3516</w:t>
            </w:r>
          </w:p>
        </w:tc>
      </w:tr>
      <w:tr w:rsidR="001F562E" w:rsidRPr="00F940EF" w14:paraId="029D3984" w14:textId="34BAB6A8" w:rsidTr="001F562E">
        <w:tc>
          <w:tcPr>
            <w:tcW w:w="1110" w:type="dxa"/>
          </w:tcPr>
          <w:p w14:paraId="0400BCF6" w14:textId="15FF369D" w:rsidR="001F562E" w:rsidRDefault="001F562E" w:rsidP="005C314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183" w:type="dxa"/>
          </w:tcPr>
          <w:p w14:paraId="2B5DD56D" w14:textId="1A53B077" w:rsidR="001F562E" w:rsidRDefault="001F562E" w:rsidP="005C314F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31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Многоквартирны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й</w:t>
            </w:r>
            <w:r w:rsidRPr="005C31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дом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 помещениями общественного назначения</w:t>
            </w:r>
          </w:p>
        </w:tc>
        <w:tc>
          <w:tcPr>
            <w:tcW w:w="1416" w:type="dxa"/>
          </w:tcPr>
          <w:p w14:paraId="49D188F2" w14:textId="17A585BF" w:rsidR="001F562E" w:rsidRDefault="001F562E" w:rsidP="005C314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478" w:type="dxa"/>
          </w:tcPr>
          <w:p w14:paraId="067F774C" w14:textId="49C3826B" w:rsidR="001F562E" w:rsidRDefault="001F562E" w:rsidP="005C314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7500,0</w:t>
            </w:r>
          </w:p>
        </w:tc>
        <w:tc>
          <w:tcPr>
            <w:tcW w:w="1386" w:type="dxa"/>
          </w:tcPr>
          <w:p w14:paraId="631047BE" w14:textId="07327CCD" w:rsidR="001F562E" w:rsidRDefault="001F562E" w:rsidP="005C314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2190,0</w:t>
            </w:r>
          </w:p>
        </w:tc>
        <w:tc>
          <w:tcPr>
            <w:tcW w:w="1259" w:type="dxa"/>
          </w:tcPr>
          <w:p w14:paraId="79FE11AF" w14:textId="36EA77F3" w:rsidR="001F562E" w:rsidRDefault="001F562E" w:rsidP="005C314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5310,0</w:t>
            </w:r>
          </w:p>
        </w:tc>
      </w:tr>
      <w:tr w:rsidR="001F562E" w:rsidRPr="00F940EF" w14:paraId="26EF76FB" w14:textId="43429DC7" w:rsidTr="001F562E">
        <w:tc>
          <w:tcPr>
            <w:tcW w:w="1110" w:type="dxa"/>
          </w:tcPr>
          <w:p w14:paraId="598D4F90" w14:textId="0EC5F883" w:rsidR="001F562E" w:rsidRDefault="001F562E" w:rsidP="00FF06C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183" w:type="dxa"/>
          </w:tcPr>
          <w:p w14:paraId="1D32317D" w14:textId="1EAD74F9" w:rsidR="001F562E" w:rsidRDefault="001F562E" w:rsidP="00FF06C7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C31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Многоквартирны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й</w:t>
            </w:r>
            <w:r w:rsidRPr="005C314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дом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с помещениями общественного назначения</w:t>
            </w:r>
          </w:p>
        </w:tc>
        <w:tc>
          <w:tcPr>
            <w:tcW w:w="1416" w:type="dxa"/>
          </w:tcPr>
          <w:p w14:paraId="29A14AA6" w14:textId="7F6D2EF9" w:rsidR="001F562E" w:rsidRDefault="001F562E" w:rsidP="00FF06C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478" w:type="dxa"/>
          </w:tcPr>
          <w:p w14:paraId="2BB98BA9" w14:textId="6E842E53" w:rsidR="001F562E" w:rsidRDefault="001F562E" w:rsidP="00FF06C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7376,0</w:t>
            </w:r>
          </w:p>
        </w:tc>
        <w:tc>
          <w:tcPr>
            <w:tcW w:w="1386" w:type="dxa"/>
          </w:tcPr>
          <w:p w14:paraId="082FA592" w14:textId="0F4760C2" w:rsidR="001F562E" w:rsidRDefault="001F562E" w:rsidP="00FF06C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2066,0</w:t>
            </w:r>
          </w:p>
        </w:tc>
        <w:tc>
          <w:tcPr>
            <w:tcW w:w="1259" w:type="dxa"/>
          </w:tcPr>
          <w:p w14:paraId="6DABC132" w14:textId="4057BE14" w:rsidR="001F562E" w:rsidRDefault="001F562E" w:rsidP="00FF06C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5310,0</w:t>
            </w:r>
          </w:p>
        </w:tc>
      </w:tr>
      <w:tr w:rsidR="001F562E" w:rsidRPr="00F940EF" w14:paraId="5C99B7F5" w14:textId="384F3CC1" w:rsidTr="001F562E">
        <w:tc>
          <w:tcPr>
            <w:tcW w:w="1110" w:type="dxa"/>
          </w:tcPr>
          <w:p w14:paraId="59DC9980" w14:textId="31528B3D" w:rsidR="001F562E" w:rsidRDefault="001F562E" w:rsidP="00821C03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183" w:type="dxa"/>
          </w:tcPr>
          <w:p w14:paraId="7EF9A0DB" w14:textId="7E4F3F2A" w:rsidR="001F562E" w:rsidRDefault="001F562E" w:rsidP="00821C03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Гостиница</w:t>
            </w:r>
          </w:p>
        </w:tc>
        <w:tc>
          <w:tcPr>
            <w:tcW w:w="1416" w:type="dxa"/>
          </w:tcPr>
          <w:p w14:paraId="499CFE33" w14:textId="413732F5" w:rsidR="001F562E" w:rsidRDefault="001F562E" w:rsidP="00821C03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8" w:type="dxa"/>
          </w:tcPr>
          <w:p w14:paraId="26D0C21F" w14:textId="7711C2FE" w:rsidR="001F562E" w:rsidRDefault="001F562E" w:rsidP="00821C03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7148,0</w:t>
            </w:r>
          </w:p>
        </w:tc>
        <w:tc>
          <w:tcPr>
            <w:tcW w:w="1386" w:type="dxa"/>
          </w:tcPr>
          <w:p w14:paraId="31B3DFB4" w14:textId="5D426713" w:rsidR="001F562E" w:rsidRDefault="001F562E" w:rsidP="00821C03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1787,0</w:t>
            </w:r>
          </w:p>
        </w:tc>
        <w:tc>
          <w:tcPr>
            <w:tcW w:w="1259" w:type="dxa"/>
          </w:tcPr>
          <w:p w14:paraId="52DA8451" w14:textId="0123E9AC" w:rsidR="001F562E" w:rsidRDefault="001F562E" w:rsidP="00821C03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3A0F9096" w14:textId="77777777" w:rsidR="007752D1" w:rsidRPr="00F940EF" w:rsidRDefault="007752D1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022AA622" w14:textId="33F8C1DC" w:rsidR="00664D94" w:rsidRPr="00D41941" w:rsidRDefault="00664D94" w:rsidP="00664D94">
      <w:pPr>
        <w:pStyle w:val="1"/>
      </w:pPr>
      <w:bookmarkStart w:id="13" w:name="_Toc153547551"/>
      <w:r w:rsidRPr="00D41941">
        <w:t>Глава 2.</w:t>
      </w:r>
      <w:r w:rsidR="009A43ED" w:rsidRPr="00D41941">
        <w:t xml:space="preserve"> </w:t>
      </w:r>
      <w:r w:rsidRPr="00D41941">
        <w:t>ПОЛОЖЕНИЕ ОБ ОЧЕРЕДНОСТИ ПЛАНИРУЕМОГО РАЗВИТИЯ ТЕРРИТОРИИ.</w:t>
      </w:r>
      <w:bookmarkEnd w:id="13"/>
    </w:p>
    <w:p w14:paraId="39341F73" w14:textId="77777777" w:rsidR="00664D94" w:rsidRPr="00D41941" w:rsidRDefault="00664D94" w:rsidP="00664D94"/>
    <w:p w14:paraId="1FA741FE" w14:textId="77777777" w:rsidR="00A87498" w:rsidRPr="00D41941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bookmarkStart w:id="14" w:name="_Hlk122966129"/>
      <w:r w:rsidRPr="00D41941">
        <w:rPr>
          <w:rFonts w:ascii="Times New Roman" w:eastAsia="Times New Roman" w:hAnsi="Times New Roman"/>
          <w:szCs w:val="24"/>
          <w:lang w:eastAsia="ru-RU"/>
        </w:rPr>
        <w:t>Настоящим проектом предлагается освоение территории в одну очередь, которая делится на два этапа.</w:t>
      </w:r>
    </w:p>
    <w:p w14:paraId="6E9B7521" w14:textId="77777777" w:rsidR="00A87498" w:rsidRPr="00D41941" w:rsidRDefault="00A87498" w:rsidP="00D55AF2">
      <w:pPr>
        <w:pStyle w:val="ae"/>
        <w:ind w:firstLine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D41941">
        <w:rPr>
          <w:rFonts w:ascii="Times New Roman" w:eastAsia="Times New Roman" w:hAnsi="Times New Roman"/>
          <w:b/>
          <w:szCs w:val="24"/>
          <w:lang w:eastAsia="ru-RU"/>
        </w:rPr>
        <w:t>I очередь I этап</w:t>
      </w:r>
    </w:p>
    <w:p w14:paraId="5CE9543E" w14:textId="77777777" w:rsidR="00A87498" w:rsidRPr="00D41941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 xml:space="preserve">Объекты капитального строительства: </w:t>
      </w:r>
    </w:p>
    <w:p w14:paraId="7E51C608" w14:textId="7A375A76" w:rsidR="00A87498" w:rsidRPr="00D41941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BD6920" w:rsidRPr="00D41941">
        <w:rPr>
          <w:rFonts w:ascii="Times New Roman" w:eastAsia="Times New Roman" w:hAnsi="Times New Roman"/>
          <w:szCs w:val="24"/>
          <w:lang w:eastAsia="ru-RU"/>
        </w:rPr>
        <w:t>Многоквартирные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 жилые дома</w:t>
      </w:r>
      <w:r w:rsidR="001F562E">
        <w:rPr>
          <w:rFonts w:ascii="Times New Roman" w:eastAsia="Times New Roman" w:hAnsi="Times New Roman"/>
          <w:szCs w:val="24"/>
          <w:lang w:eastAsia="ru-RU"/>
        </w:rPr>
        <w:t xml:space="preserve"> с магазинами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 (номера </w:t>
      </w:r>
      <w:r w:rsidR="00BD6920" w:rsidRPr="00D41941">
        <w:rPr>
          <w:rFonts w:ascii="Times New Roman" w:eastAsia="Times New Roman" w:hAnsi="Times New Roman"/>
          <w:szCs w:val="24"/>
          <w:lang w:eastAsia="ru-RU"/>
        </w:rPr>
        <w:t xml:space="preserve">ОКС 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по чертежу </w:t>
      </w:r>
      <w:r w:rsidR="00BD6920" w:rsidRPr="00D41941">
        <w:rPr>
          <w:rFonts w:ascii="Times New Roman" w:eastAsia="Times New Roman" w:hAnsi="Times New Roman"/>
          <w:szCs w:val="24"/>
          <w:lang w:eastAsia="ru-RU"/>
        </w:rPr>
        <w:t>3.1, 4.1, 5.1,</w:t>
      </w:r>
      <w:r w:rsidRPr="00D41941">
        <w:rPr>
          <w:rFonts w:ascii="Times New Roman" w:eastAsia="Times New Roman" w:hAnsi="Times New Roman"/>
          <w:szCs w:val="24"/>
          <w:lang w:eastAsia="ru-RU"/>
        </w:rPr>
        <w:t>);</w:t>
      </w:r>
    </w:p>
    <w:p w14:paraId="25AAC2A3" w14:textId="623DE22B" w:rsidR="00BD6920" w:rsidRPr="00D41941" w:rsidRDefault="00BD6920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Гостиница (номер ОКС по чертежу 6.1)</w:t>
      </w:r>
    </w:p>
    <w:p w14:paraId="508D33BF" w14:textId="0DE6BBD2" w:rsidR="00A87498" w:rsidRPr="00D41941" w:rsidRDefault="007248E4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37254F" w:rsidRPr="00D41941">
        <w:rPr>
          <w:rFonts w:ascii="Times New Roman" w:eastAsia="Times New Roman" w:hAnsi="Times New Roman"/>
          <w:szCs w:val="24"/>
          <w:lang w:eastAsia="ru-RU"/>
        </w:rPr>
        <w:t>Организация парковочных мест</w:t>
      </w:r>
      <w:r w:rsidR="00A87498" w:rsidRPr="00D41941">
        <w:rPr>
          <w:rFonts w:ascii="Times New Roman" w:eastAsia="Times New Roman" w:hAnsi="Times New Roman"/>
          <w:szCs w:val="24"/>
          <w:lang w:eastAsia="ru-RU"/>
        </w:rPr>
        <w:t xml:space="preserve"> для </w:t>
      </w:r>
      <w:r w:rsidR="00BD6920" w:rsidRPr="00D41941">
        <w:rPr>
          <w:rFonts w:ascii="Times New Roman" w:eastAsia="Times New Roman" w:hAnsi="Times New Roman"/>
          <w:szCs w:val="24"/>
          <w:lang w:eastAsia="ru-RU"/>
        </w:rPr>
        <w:t xml:space="preserve">многоквартирных жилых жомов и </w:t>
      </w:r>
      <w:r w:rsidR="00A87498" w:rsidRPr="00D41941">
        <w:rPr>
          <w:rFonts w:ascii="Times New Roman" w:eastAsia="Times New Roman" w:hAnsi="Times New Roman"/>
          <w:szCs w:val="24"/>
          <w:lang w:eastAsia="ru-RU"/>
        </w:rPr>
        <w:t xml:space="preserve">обслуживания </w:t>
      </w:r>
      <w:r w:rsidRPr="00D41941">
        <w:rPr>
          <w:rFonts w:ascii="Times New Roman" w:eastAsia="Times New Roman" w:hAnsi="Times New Roman"/>
          <w:szCs w:val="24"/>
          <w:lang w:eastAsia="ru-RU"/>
        </w:rPr>
        <w:t>магазина</w:t>
      </w:r>
      <w:r w:rsidR="00BD6920" w:rsidRPr="00D41941">
        <w:rPr>
          <w:rFonts w:ascii="Times New Roman" w:eastAsia="Times New Roman" w:hAnsi="Times New Roman"/>
          <w:szCs w:val="24"/>
          <w:lang w:eastAsia="ru-RU"/>
        </w:rPr>
        <w:t xml:space="preserve"> и гостиницы</w:t>
      </w:r>
      <w:r w:rsidR="00117F46" w:rsidRPr="00D41941">
        <w:rPr>
          <w:rFonts w:ascii="Times New Roman" w:eastAsia="Times New Roman" w:hAnsi="Times New Roman"/>
          <w:szCs w:val="24"/>
          <w:lang w:eastAsia="ru-RU"/>
        </w:rPr>
        <w:t>;</w:t>
      </w:r>
    </w:p>
    <w:p w14:paraId="5406FD74" w14:textId="67C02EEB" w:rsidR="00A87498" w:rsidRPr="00D41941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FB5F51" w:rsidRPr="00D4194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D41941">
        <w:rPr>
          <w:rFonts w:ascii="Times New Roman" w:eastAsia="Times New Roman" w:hAnsi="Times New Roman"/>
          <w:szCs w:val="24"/>
          <w:lang w:eastAsia="ru-RU"/>
        </w:rPr>
        <w:t>Организация основных улиц в жилой застройке;</w:t>
      </w:r>
    </w:p>
    <w:p w14:paraId="2B362787" w14:textId="7CC61952" w:rsidR="00A87498" w:rsidRPr="00D41941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 xml:space="preserve">- Объекты инженерной инфраструктуры для обслуживания объектов с номерами по </w:t>
      </w:r>
      <w:r w:rsidR="00D41941" w:rsidRPr="00D41941">
        <w:rPr>
          <w:rFonts w:ascii="Times New Roman" w:eastAsia="Times New Roman" w:hAnsi="Times New Roman"/>
          <w:szCs w:val="24"/>
          <w:lang w:eastAsia="ru-RU"/>
        </w:rPr>
        <w:t>чертежу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D41941" w:rsidRPr="00D41941">
        <w:rPr>
          <w:rFonts w:ascii="Times New Roman" w:eastAsia="Times New Roman" w:hAnsi="Times New Roman"/>
          <w:szCs w:val="24"/>
          <w:lang w:eastAsia="ru-RU"/>
        </w:rPr>
        <w:t>3.1 4.1, 5.1</w:t>
      </w:r>
      <w:r w:rsidRPr="00D41941">
        <w:rPr>
          <w:rFonts w:ascii="Times New Roman" w:eastAsia="Times New Roman" w:hAnsi="Times New Roman"/>
          <w:szCs w:val="24"/>
          <w:lang w:eastAsia="ru-RU"/>
        </w:rPr>
        <w:t>:</w:t>
      </w:r>
      <w:r w:rsidR="00117F46" w:rsidRPr="00D4194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организация сетей водоснабжения, </w:t>
      </w:r>
      <w:r w:rsidR="002A7023" w:rsidRPr="00D41941">
        <w:rPr>
          <w:rFonts w:ascii="Times New Roman" w:eastAsia="Times New Roman" w:hAnsi="Times New Roman"/>
          <w:szCs w:val="24"/>
          <w:lang w:eastAsia="ru-RU"/>
        </w:rPr>
        <w:t xml:space="preserve">организация сетей </w:t>
      </w:r>
      <w:r w:rsidR="00A60186">
        <w:rPr>
          <w:rFonts w:ascii="Times New Roman" w:eastAsia="Times New Roman" w:hAnsi="Times New Roman"/>
          <w:szCs w:val="24"/>
          <w:lang w:eastAsia="ru-RU"/>
        </w:rPr>
        <w:t>бытов</w:t>
      </w:r>
      <w:r w:rsidR="002A7023" w:rsidRPr="00D41941">
        <w:rPr>
          <w:rFonts w:ascii="Times New Roman" w:eastAsia="Times New Roman" w:hAnsi="Times New Roman"/>
          <w:szCs w:val="24"/>
          <w:lang w:eastAsia="ru-RU"/>
        </w:rPr>
        <w:t xml:space="preserve">ой канализации, </w:t>
      </w:r>
      <w:r w:rsidRPr="00D41941">
        <w:rPr>
          <w:rFonts w:ascii="Times New Roman" w:eastAsia="Times New Roman" w:hAnsi="Times New Roman"/>
          <w:szCs w:val="24"/>
          <w:lang w:eastAsia="ru-RU"/>
        </w:rPr>
        <w:t>организация сетей связи, организация сетей электроснабжения, организация сетей газоснабжения;</w:t>
      </w:r>
    </w:p>
    <w:p w14:paraId="57973E75" w14:textId="77777777" w:rsidR="00117F46" w:rsidRPr="00D41941" w:rsidRDefault="00117F46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Организация пешеходных дорожек</w:t>
      </w:r>
      <w:r w:rsidR="0037254F" w:rsidRPr="00D41941">
        <w:rPr>
          <w:rFonts w:ascii="Times New Roman" w:eastAsia="Times New Roman" w:hAnsi="Times New Roman"/>
          <w:szCs w:val="24"/>
          <w:lang w:eastAsia="ru-RU"/>
        </w:rPr>
        <w:t>, велодорожек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 и тротуаров;</w:t>
      </w:r>
    </w:p>
    <w:p w14:paraId="2A23B366" w14:textId="0957DB0F" w:rsidR="00A87498" w:rsidRPr="001569A8" w:rsidRDefault="00117F46" w:rsidP="00340E5B">
      <w:pPr>
        <w:pStyle w:val="ae"/>
        <w:ind w:left="709" w:firstLine="0"/>
        <w:rPr>
          <w:rFonts w:ascii="Times New Roman" w:hAnsi="Times New Roman"/>
          <w:szCs w:val="24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Организация площадок для мусорных контейнеров</w:t>
      </w:r>
      <w:r w:rsidR="00340E5B">
        <w:rPr>
          <w:rFonts w:ascii="Times New Roman" w:eastAsia="Times New Roman" w:hAnsi="Times New Roman"/>
          <w:szCs w:val="24"/>
          <w:lang w:eastAsia="ru-RU"/>
        </w:rPr>
        <w:t>.</w:t>
      </w:r>
    </w:p>
    <w:p w14:paraId="36A6172A" w14:textId="77777777" w:rsidR="00A87498" w:rsidRPr="00D41941" w:rsidRDefault="00A87498" w:rsidP="00A87498">
      <w:pPr>
        <w:pStyle w:val="ae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D41941">
        <w:rPr>
          <w:rFonts w:ascii="Times New Roman" w:eastAsia="Times New Roman" w:hAnsi="Times New Roman"/>
          <w:b/>
          <w:szCs w:val="24"/>
          <w:lang w:eastAsia="ru-RU"/>
        </w:rPr>
        <w:t>I очередь II этап</w:t>
      </w:r>
    </w:p>
    <w:bookmarkEnd w:id="14"/>
    <w:p w14:paraId="66C35323" w14:textId="77777777" w:rsidR="007248E4" w:rsidRPr="00D41941" w:rsidRDefault="007248E4" w:rsidP="007248E4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Благоустройство и озеленение территории;</w:t>
      </w:r>
    </w:p>
    <w:p w14:paraId="6E595CC6" w14:textId="77777777" w:rsidR="00117F46" w:rsidRPr="00D41941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Организация открыт</w:t>
      </w:r>
      <w:r w:rsidR="007248E4" w:rsidRPr="00D41941">
        <w:rPr>
          <w:rFonts w:ascii="Times New Roman" w:eastAsia="Times New Roman" w:hAnsi="Times New Roman"/>
          <w:szCs w:val="24"/>
          <w:lang w:eastAsia="ru-RU"/>
        </w:rPr>
        <w:t>ых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 спортивн</w:t>
      </w:r>
      <w:r w:rsidR="007248E4" w:rsidRPr="00D41941">
        <w:rPr>
          <w:rFonts w:ascii="Times New Roman" w:eastAsia="Times New Roman" w:hAnsi="Times New Roman"/>
          <w:szCs w:val="24"/>
          <w:lang w:eastAsia="ru-RU"/>
        </w:rPr>
        <w:t>ых</w:t>
      </w:r>
      <w:r w:rsidRPr="00D41941">
        <w:rPr>
          <w:rFonts w:ascii="Times New Roman" w:eastAsia="Times New Roman" w:hAnsi="Times New Roman"/>
          <w:szCs w:val="24"/>
          <w:lang w:eastAsia="ru-RU"/>
        </w:rPr>
        <w:t xml:space="preserve"> площад</w:t>
      </w:r>
      <w:r w:rsidR="007248E4" w:rsidRPr="00D41941">
        <w:rPr>
          <w:rFonts w:ascii="Times New Roman" w:eastAsia="Times New Roman" w:hAnsi="Times New Roman"/>
          <w:szCs w:val="24"/>
          <w:lang w:eastAsia="ru-RU"/>
        </w:rPr>
        <w:t>ок</w:t>
      </w:r>
      <w:r w:rsidRPr="00D41941">
        <w:rPr>
          <w:rFonts w:ascii="Times New Roman" w:eastAsia="Times New Roman" w:hAnsi="Times New Roman"/>
          <w:szCs w:val="24"/>
          <w:lang w:eastAsia="ru-RU"/>
        </w:rPr>
        <w:t>;</w:t>
      </w:r>
    </w:p>
    <w:p w14:paraId="754909D1" w14:textId="5DAF48C2" w:rsidR="00117F46" w:rsidRPr="00D41941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Организация площад</w:t>
      </w:r>
      <w:r w:rsidR="007248E4" w:rsidRPr="00D41941">
        <w:rPr>
          <w:rFonts w:ascii="Times New Roman" w:eastAsia="Times New Roman" w:hAnsi="Times New Roman"/>
          <w:szCs w:val="24"/>
          <w:lang w:eastAsia="ru-RU"/>
        </w:rPr>
        <w:t>ок для отдыха взрослого населения;</w:t>
      </w:r>
    </w:p>
    <w:p w14:paraId="2887269A" w14:textId="141556EE" w:rsidR="00D41941" w:rsidRPr="00D41941" w:rsidRDefault="00D41941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D41941">
        <w:rPr>
          <w:rFonts w:ascii="Times New Roman" w:eastAsia="Times New Roman" w:hAnsi="Times New Roman"/>
          <w:szCs w:val="24"/>
          <w:lang w:eastAsia="ru-RU"/>
        </w:rPr>
        <w:t>- Организация детских игровых площадок.</w:t>
      </w:r>
    </w:p>
    <w:p w14:paraId="0B3C6ADF" w14:textId="77777777" w:rsidR="00117F46" w:rsidRDefault="00117F46" w:rsidP="009A43ED">
      <w:pPr>
        <w:pStyle w:val="ae"/>
        <w:ind w:firstLine="0"/>
      </w:pPr>
      <w:bookmarkStart w:id="15" w:name="_Hlk122966185"/>
    </w:p>
    <w:p w14:paraId="5165E0A2" w14:textId="77777777" w:rsidR="00A54598" w:rsidRPr="00EF1315" w:rsidRDefault="00A54598" w:rsidP="00A54598">
      <w:pPr>
        <w:rPr>
          <w:rFonts w:ascii="Times New Roman" w:hAnsi="Times New Roman"/>
          <w:b/>
          <w:szCs w:val="24"/>
          <w:highlight w:val="yellow"/>
        </w:rPr>
      </w:pPr>
      <w:bookmarkStart w:id="16" w:name="_Toc55487778"/>
      <w:bookmarkEnd w:id="11"/>
      <w:bookmarkEnd w:id="12"/>
      <w:bookmarkEnd w:id="15"/>
    </w:p>
    <w:p w14:paraId="4C67827D" w14:textId="77777777" w:rsidR="00664D94" w:rsidRPr="00746698" w:rsidRDefault="00A54598" w:rsidP="00664D94">
      <w:pPr>
        <w:pStyle w:val="ae"/>
      </w:pPr>
      <w:r w:rsidRPr="00EF1315">
        <w:rPr>
          <w:rFonts w:ascii="Times New Roman" w:hAnsi="Times New Roman"/>
          <w:szCs w:val="24"/>
          <w:highlight w:val="yellow"/>
        </w:rPr>
        <w:t xml:space="preserve">  </w:t>
      </w:r>
      <w:bookmarkStart w:id="17" w:name="_Toc532560379"/>
      <w:bookmarkEnd w:id="16"/>
    </w:p>
    <w:bookmarkEnd w:id="17"/>
    <w:p w14:paraId="4E945A9F" w14:textId="77777777" w:rsidR="002940C3" w:rsidRDefault="002940C3" w:rsidP="009A5FEB">
      <w:pPr>
        <w:pStyle w:val="ae"/>
        <w:ind w:firstLine="0"/>
      </w:pPr>
    </w:p>
    <w:sectPr w:rsidR="002940C3" w:rsidSect="00F82F87">
      <w:headerReference w:type="default" r:id="rId11"/>
      <w:footerReference w:type="default" r:id="rId12"/>
      <w:pgSz w:w="11906" w:h="16838"/>
      <w:pgMar w:top="680" w:right="680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BEA0B" w14:textId="77777777" w:rsidR="00A76455" w:rsidRDefault="00A76455" w:rsidP="00843F66">
      <w:pPr>
        <w:spacing w:line="240" w:lineRule="auto"/>
      </w:pPr>
      <w:r>
        <w:separator/>
      </w:r>
    </w:p>
  </w:endnote>
  <w:endnote w:type="continuationSeparator" w:id="0">
    <w:p w14:paraId="36E4CFFE" w14:textId="77777777" w:rsidR="00A76455" w:rsidRDefault="00A76455" w:rsidP="00843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EB204" w14:textId="7940B09F" w:rsidR="008B27EA" w:rsidRPr="009A5FEB" w:rsidRDefault="009A5FEB" w:rsidP="00A80B79">
    <w:pPr>
      <w:pStyle w:val="a6"/>
      <w:pBdr>
        <w:top w:val="single" w:sz="4" w:space="1" w:color="auto"/>
      </w:pBdr>
      <w:ind w:left="709"/>
      <w:jc w:val="left"/>
      <w:rPr>
        <w:sz w:val="16"/>
        <w:szCs w:val="16"/>
      </w:rPr>
    </w:pPr>
    <w:r w:rsidRPr="009A5FEB">
      <w:rPr>
        <w:b w:val="0"/>
        <w:bCs/>
        <w:color w:val="C87700"/>
        <w:sz w:val="16"/>
        <w:szCs w:val="16"/>
        <w:shd w:val="clear" w:color="auto" w:fill="FFFFFF"/>
      </w:rPr>
      <w:t>ДОКУМЕНТАЦИЯ ПО ПЛАНИРОВКЕ ТЕРРИТОРИИ (ПРОЕКТ ПЛАНИРОВКИ ТЕРРИТОРИИ, ВКЛЮЧАЯ ПРОЕКТ МЕЖЕВАНИЯ ТЕРРИТОРИИ) В ГРАНИЦАХ ЗЕМЕЛЬНЫХ УЧАСТКОВ С КАДАСТРОВЫМИ НОМЕРАМИ: 52:55:0080009:2349; 52:55:0080009:64, 52:55:0080009:850 РАСПОЛОЖЕННОЙ ПО АДРЕСУ: РОССИЙСКАЯ ФЕДЕРАЦИЯ, НИЖЕГОРОДСКАЯ ОБЛАСТЬ, ДИВЕЕВСКИЙ МУНИЦИПАЛЬНЫЙ ОКРУГ, С.ДИВЕЕВО, УЛ.ПРОЛЕТАРСКАЯ</w:t>
    </w:r>
    <w:r w:rsidR="008B27EA" w:rsidRPr="009A5FEB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6B867409" wp14:editId="201E69FE">
          <wp:simplePos x="0" y="0"/>
          <wp:positionH relativeFrom="column">
            <wp:posOffset>-239395</wp:posOffset>
          </wp:positionH>
          <wp:positionV relativeFrom="paragraph">
            <wp:posOffset>31115</wp:posOffset>
          </wp:positionV>
          <wp:extent cx="622300" cy="300990"/>
          <wp:effectExtent l="0" t="0" r="6350" b="381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00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5578C" w14:textId="77777777" w:rsidR="00A76455" w:rsidRDefault="00A76455" w:rsidP="00843F66">
      <w:pPr>
        <w:spacing w:line="240" w:lineRule="auto"/>
      </w:pPr>
      <w:r>
        <w:separator/>
      </w:r>
    </w:p>
  </w:footnote>
  <w:footnote w:type="continuationSeparator" w:id="0">
    <w:p w14:paraId="7FD29FB3" w14:textId="77777777" w:rsidR="00A76455" w:rsidRDefault="00A76455" w:rsidP="00843F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2574956"/>
      <w:docPartObj>
        <w:docPartGallery w:val="Page Numbers (Top of Page)"/>
        <w:docPartUnique/>
      </w:docPartObj>
    </w:sdtPr>
    <w:sdtEndPr/>
    <w:sdtContent>
      <w:p w14:paraId="1EF1DD6F" w14:textId="77777777" w:rsidR="008B27EA" w:rsidRDefault="008B27E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8DD" w:rsidRPr="003348DD">
          <w:rPr>
            <w:noProof/>
            <w:lang w:val="ru-RU"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67080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074F0"/>
    <w:multiLevelType w:val="multilevel"/>
    <w:tmpl w:val="DE7E2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">
    <w:nsid w:val="06673A88"/>
    <w:multiLevelType w:val="hybridMultilevel"/>
    <w:tmpl w:val="5A083AA6"/>
    <w:lvl w:ilvl="0" w:tplc="5B568D1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5324E1"/>
    <w:multiLevelType w:val="multilevel"/>
    <w:tmpl w:val="FFC27ED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54355C"/>
    <w:multiLevelType w:val="hybridMultilevel"/>
    <w:tmpl w:val="80EEA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723A8"/>
    <w:multiLevelType w:val="singleLevel"/>
    <w:tmpl w:val="367A58CA"/>
    <w:lvl w:ilvl="0">
      <w:start w:val="3"/>
      <w:numFmt w:val="decimal"/>
      <w:lvlText w:val="9.2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>
    <w:nsid w:val="1C9C3F25"/>
    <w:multiLevelType w:val="multilevel"/>
    <w:tmpl w:val="0C5A269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Arial" w:hint="default"/>
      </w:rPr>
    </w:lvl>
    <w:lvl w:ilvl="1">
      <w:start w:val="1"/>
      <w:numFmt w:val="decimal"/>
      <w:lvlText w:val="%1.%2."/>
      <w:lvlJc w:val="left"/>
      <w:pPr>
        <w:ind w:left="570" w:hanging="390"/>
      </w:pPr>
      <w:rPr>
        <w:rFonts w:eastAsia="Calibri" w:cs="Arial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Arial" w:hint="default"/>
      </w:rPr>
    </w:lvl>
  </w:abstractNum>
  <w:abstractNum w:abstractNumId="8">
    <w:nsid w:val="211C6F4A"/>
    <w:multiLevelType w:val="singleLevel"/>
    <w:tmpl w:val="5D38B18E"/>
    <w:lvl w:ilvl="0">
      <w:start w:val="1"/>
      <w:numFmt w:val="decimal"/>
      <w:lvlText w:val="9.2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>
    <w:nsid w:val="213D6ACE"/>
    <w:multiLevelType w:val="hybridMultilevel"/>
    <w:tmpl w:val="A0CC3C2C"/>
    <w:lvl w:ilvl="0" w:tplc="B87AB8C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vertAlign w:val="baseline"/>
      </w:rPr>
    </w:lvl>
    <w:lvl w:ilvl="1" w:tplc="2DD46C7E">
      <w:start w:val="5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71557"/>
    <w:multiLevelType w:val="hybridMultilevel"/>
    <w:tmpl w:val="AA8E9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C17766"/>
    <w:multiLevelType w:val="singleLevel"/>
    <w:tmpl w:val="A52C1920"/>
    <w:lvl w:ilvl="0">
      <w:start w:val="1"/>
      <w:numFmt w:val="decimal"/>
      <w:lvlText w:val="12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2">
    <w:nsid w:val="2BD2407F"/>
    <w:multiLevelType w:val="multilevel"/>
    <w:tmpl w:val="0590D98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DB52652"/>
    <w:multiLevelType w:val="singleLevel"/>
    <w:tmpl w:val="8578E6CC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>
    <w:nsid w:val="2F157260"/>
    <w:multiLevelType w:val="singleLevel"/>
    <w:tmpl w:val="3522A966"/>
    <w:lvl w:ilvl="0">
      <w:start w:val="1"/>
      <w:numFmt w:val="decimal"/>
      <w:lvlText w:val="9.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>
    <w:nsid w:val="3AE35FC8"/>
    <w:multiLevelType w:val="multilevel"/>
    <w:tmpl w:val="A99EA8CC"/>
    <w:lvl w:ilvl="0">
      <w:start w:val="2"/>
      <w:numFmt w:val="decimal"/>
      <w:lvlText w:val="%1-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010"/>
        </w:tabs>
        <w:ind w:left="2010" w:hanging="93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B02773D"/>
    <w:multiLevelType w:val="multilevel"/>
    <w:tmpl w:val="87D458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3BEB6A40"/>
    <w:multiLevelType w:val="hybridMultilevel"/>
    <w:tmpl w:val="5A0A8A5A"/>
    <w:lvl w:ilvl="0" w:tplc="CD1080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>
    <w:nsid w:val="3FDF09D1"/>
    <w:multiLevelType w:val="singleLevel"/>
    <w:tmpl w:val="BD3E774E"/>
    <w:lvl w:ilvl="0">
      <w:start w:val="2"/>
      <w:numFmt w:val="decimal"/>
      <w:lvlText w:val="7.1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>
    <w:nsid w:val="4B5A6F24"/>
    <w:multiLevelType w:val="singleLevel"/>
    <w:tmpl w:val="2B3CE86E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52D86AB7"/>
    <w:multiLevelType w:val="singleLevel"/>
    <w:tmpl w:val="9D181A9E"/>
    <w:lvl w:ilvl="0">
      <w:start w:val="2"/>
      <w:numFmt w:val="decimal"/>
      <w:lvlText w:val="%1)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>
    <w:nsid w:val="52E31826"/>
    <w:multiLevelType w:val="singleLevel"/>
    <w:tmpl w:val="29027938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2">
    <w:nsid w:val="53680BF2"/>
    <w:multiLevelType w:val="multilevel"/>
    <w:tmpl w:val="C3BEFDAE"/>
    <w:lvl w:ilvl="0">
      <w:start w:val="2"/>
      <w:numFmt w:val="decimal"/>
      <w:lvlText w:val="%1-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370"/>
        </w:tabs>
        <w:ind w:left="2370" w:hanging="960"/>
      </w:pPr>
      <w:rPr>
        <w:rFonts w:hint="default"/>
      </w:rPr>
    </w:lvl>
    <w:lvl w:ilvl="3">
      <w:start w:val="2"/>
      <w:numFmt w:val="decimal"/>
      <w:lvlText w:val="%1-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3">
    <w:nsid w:val="56610EF4"/>
    <w:multiLevelType w:val="hybridMultilevel"/>
    <w:tmpl w:val="B2EC7A82"/>
    <w:lvl w:ilvl="0" w:tplc="0AD4ACD4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4">
    <w:nsid w:val="579A0056"/>
    <w:multiLevelType w:val="multilevel"/>
    <w:tmpl w:val="1EB8F3E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C091889"/>
    <w:multiLevelType w:val="singleLevel"/>
    <w:tmpl w:val="C6902FFA"/>
    <w:lvl w:ilvl="0">
      <w:start w:val="150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6">
    <w:nsid w:val="5DF848F5"/>
    <w:multiLevelType w:val="hybridMultilevel"/>
    <w:tmpl w:val="405EA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755038"/>
    <w:multiLevelType w:val="hybridMultilevel"/>
    <w:tmpl w:val="F5F6A090"/>
    <w:lvl w:ilvl="0" w:tplc="9D7C0396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5D0650"/>
    <w:multiLevelType w:val="hybridMultilevel"/>
    <w:tmpl w:val="77D485F2"/>
    <w:lvl w:ilvl="0" w:tplc="5C8012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4D92353"/>
    <w:multiLevelType w:val="singleLevel"/>
    <w:tmpl w:val="D76E2F6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0">
    <w:nsid w:val="66B50C5E"/>
    <w:multiLevelType w:val="multilevel"/>
    <w:tmpl w:val="392A48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88621D1"/>
    <w:multiLevelType w:val="multilevel"/>
    <w:tmpl w:val="1D1ADB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2">
    <w:nsid w:val="6E157009"/>
    <w:multiLevelType w:val="multilevel"/>
    <w:tmpl w:val="D444B26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D24C60"/>
    <w:multiLevelType w:val="hybridMultilevel"/>
    <w:tmpl w:val="24983FE0"/>
    <w:lvl w:ilvl="0" w:tplc="C138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2CB92C">
      <w:numFmt w:val="none"/>
      <w:lvlText w:val=""/>
      <w:lvlJc w:val="left"/>
      <w:pPr>
        <w:tabs>
          <w:tab w:val="num" w:pos="360"/>
        </w:tabs>
      </w:pPr>
    </w:lvl>
    <w:lvl w:ilvl="2" w:tplc="6E24F018">
      <w:numFmt w:val="none"/>
      <w:lvlText w:val=""/>
      <w:lvlJc w:val="left"/>
      <w:pPr>
        <w:tabs>
          <w:tab w:val="num" w:pos="360"/>
        </w:tabs>
      </w:pPr>
    </w:lvl>
    <w:lvl w:ilvl="3" w:tplc="880CC35A">
      <w:numFmt w:val="none"/>
      <w:lvlText w:val=""/>
      <w:lvlJc w:val="left"/>
      <w:pPr>
        <w:tabs>
          <w:tab w:val="num" w:pos="360"/>
        </w:tabs>
      </w:pPr>
    </w:lvl>
    <w:lvl w:ilvl="4" w:tplc="CD56EFD6">
      <w:numFmt w:val="none"/>
      <w:lvlText w:val=""/>
      <w:lvlJc w:val="left"/>
      <w:pPr>
        <w:tabs>
          <w:tab w:val="num" w:pos="360"/>
        </w:tabs>
      </w:pPr>
    </w:lvl>
    <w:lvl w:ilvl="5" w:tplc="86A29A58">
      <w:numFmt w:val="none"/>
      <w:lvlText w:val=""/>
      <w:lvlJc w:val="left"/>
      <w:pPr>
        <w:tabs>
          <w:tab w:val="num" w:pos="360"/>
        </w:tabs>
      </w:pPr>
    </w:lvl>
    <w:lvl w:ilvl="6" w:tplc="C55CD690">
      <w:numFmt w:val="none"/>
      <w:lvlText w:val=""/>
      <w:lvlJc w:val="left"/>
      <w:pPr>
        <w:tabs>
          <w:tab w:val="num" w:pos="360"/>
        </w:tabs>
      </w:pPr>
    </w:lvl>
    <w:lvl w:ilvl="7" w:tplc="0BE254FA">
      <w:numFmt w:val="none"/>
      <w:lvlText w:val=""/>
      <w:lvlJc w:val="left"/>
      <w:pPr>
        <w:tabs>
          <w:tab w:val="num" w:pos="360"/>
        </w:tabs>
      </w:pPr>
    </w:lvl>
    <w:lvl w:ilvl="8" w:tplc="54222BEA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3"/>
  </w:num>
  <w:num w:numId="3">
    <w:abstractNumId w:val="32"/>
  </w:num>
  <w:num w:numId="4">
    <w:abstractNumId w:val="2"/>
  </w:num>
  <w:num w:numId="5">
    <w:abstractNumId w:val="24"/>
  </w:num>
  <w:num w:numId="6">
    <w:abstractNumId w:val="4"/>
  </w:num>
  <w:num w:numId="7">
    <w:abstractNumId w:val="31"/>
  </w:num>
  <w:num w:numId="8">
    <w:abstractNumId w:val="5"/>
  </w:num>
  <w:num w:numId="9">
    <w:abstractNumId w:val="10"/>
  </w:num>
  <w:num w:numId="10">
    <w:abstractNumId w:val="17"/>
  </w:num>
  <w:num w:numId="11">
    <w:abstractNumId w:val="27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5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6">
    <w:abstractNumId w:val="7"/>
  </w:num>
  <w:num w:numId="17">
    <w:abstractNumId w:val="23"/>
  </w:num>
  <w:num w:numId="18">
    <w:abstractNumId w:val="22"/>
  </w:num>
  <w:num w:numId="19">
    <w:abstractNumId w:val="15"/>
  </w:num>
  <w:num w:numId="20">
    <w:abstractNumId w:val="0"/>
  </w:num>
  <w:num w:numId="21">
    <w:abstractNumId w:val="26"/>
  </w:num>
  <w:num w:numId="22">
    <w:abstractNumId w:val="16"/>
  </w:num>
  <w:num w:numId="23">
    <w:abstractNumId w:val="28"/>
  </w:num>
  <w:num w:numId="24">
    <w:abstractNumId w:val="14"/>
  </w:num>
  <w:num w:numId="25">
    <w:abstractNumId w:val="8"/>
  </w:num>
  <w:num w:numId="26">
    <w:abstractNumId w:val="6"/>
  </w:num>
  <w:num w:numId="27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</w:num>
  <w:num w:numId="30">
    <w:abstractNumId w:val="21"/>
  </w:num>
  <w:num w:numId="31">
    <w:abstractNumId w:val="29"/>
  </w:num>
  <w:num w:numId="32">
    <w:abstractNumId w:val="13"/>
  </w:num>
  <w:num w:numId="33">
    <w:abstractNumId w:val="1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0"/>
  </w:num>
  <w:num w:numId="36">
    <w:abstractNumId w:val="1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9"/>
  </w:num>
  <w:num w:numId="38">
    <w:abstractNumId w:val="11"/>
  </w:num>
  <w:num w:numId="39">
    <w:abstractNumId w:val="9"/>
  </w:num>
  <w:num w:numId="40">
    <w:abstractNumId w:val="34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85"/>
    <w:rsid w:val="0004513C"/>
    <w:rsid w:val="0005193A"/>
    <w:rsid w:val="000628CF"/>
    <w:rsid w:val="0006304B"/>
    <w:rsid w:val="00066A98"/>
    <w:rsid w:val="00073784"/>
    <w:rsid w:val="00095AB1"/>
    <w:rsid w:val="000A4AAE"/>
    <w:rsid w:val="000B3331"/>
    <w:rsid w:val="000C0F86"/>
    <w:rsid w:val="000D4685"/>
    <w:rsid w:val="000F3037"/>
    <w:rsid w:val="001071A5"/>
    <w:rsid w:val="001078BD"/>
    <w:rsid w:val="00113306"/>
    <w:rsid w:val="00115A13"/>
    <w:rsid w:val="00115F7D"/>
    <w:rsid w:val="00117F46"/>
    <w:rsid w:val="001267E1"/>
    <w:rsid w:val="00142C71"/>
    <w:rsid w:val="001510CA"/>
    <w:rsid w:val="00153248"/>
    <w:rsid w:val="001569A8"/>
    <w:rsid w:val="00160F48"/>
    <w:rsid w:val="001616AD"/>
    <w:rsid w:val="00163FFF"/>
    <w:rsid w:val="0016704B"/>
    <w:rsid w:val="001728C4"/>
    <w:rsid w:val="00176CC1"/>
    <w:rsid w:val="00181917"/>
    <w:rsid w:val="001B007C"/>
    <w:rsid w:val="001B6917"/>
    <w:rsid w:val="001B7635"/>
    <w:rsid w:val="001D39AC"/>
    <w:rsid w:val="001D53E6"/>
    <w:rsid w:val="001E16C9"/>
    <w:rsid w:val="001E22AC"/>
    <w:rsid w:val="001E2AD7"/>
    <w:rsid w:val="001F562E"/>
    <w:rsid w:val="001F7EA5"/>
    <w:rsid w:val="00201F38"/>
    <w:rsid w:val="00201FEE"/>
    <w:rsid w:val="0020328A"/>
    <w:rsid w:val="00216110"/>
    <w:rsid w:val="002227C6"/>
    <w:rsid w:val="00224DE5"/>
    <w:rsid w:val="00245215"/>
    <w:rsid w:val="00247C32"/>
    <w:rsid w:val="002606F0"/>
    <w:rsid w:val="0027797B"/>
    <w:rsid w:val="002908D6"/>
    <w:rsid w:val="002923FB"/>
    <w:rsid w:val="002940C3"/>
    <w:rsid w:val="002A7023"/>
    <w:rsid w:val="002B6B89"/>
    <w:rsid w:val="002C32F5"/>
    <w:rsid w:val="002D3DD8"/>
    <w:rsid w:val="00325C50"/>
    <w:rsid w:val="00330F3D"/>
    <w:rsid w:val="003348DD"/>
    <w:rsid w:val="00334D8C"/>
    <w:rsid w:val="00340E5B"/>
    <w:rsid w:val="003515BD"/>
    <w:rsid w:val="003607A9"/>
    <w:rsid w:val="0036102A"/>
    <w:rsid w:val="00370B4B"/>
    <w:rsid w:val="0037254F"/>
    <w:rsid w:val="00380C80"/>
    <w:rsid w:val="003812DD"/>
    <w:rsid w:val="00395A9A"/>
    <w:rsid w:val="003963C8"/>
    <w:rsid w:val="003A4269"/>
    <w:rsid w:val="003C7063"/>
    <w:rsid w:val="003E4B83"/>
    <w:rsid w:val="004301DD"/>
    <w:rsid w:val="00433A9E"/>
    <w:rsid w:val="00434C9F"/>
    <w:rsid w:val="00444624"/>
    <w:rsid w:val="00454138"/>
    <w:rsid w:val="00475670"/>
    <w:rsid w:val="00481440"/>
    <w:rsid w:val="00484AAF"/>
    <w:rsid w:val="004A4CD7"/>
    <w:rsid w:val="004E181D"/>
    <w:rsid w:val="004E74E9"/>
    <w:rsid w:val="004F1D20"/>
    <w:rsid w:val="004F5A15"/>
    <w:rsid w:val="005003F7"/>
    <w:rsid w:val="00506B0A"/>
    <w:rsid w:val="00507D31"/>
    <w:rsid w:val="00511350"/>
    <w:rsid w:val="00517AAD"/>
    <w:rsid w:val="00523500"/>
    <w:rsid w:val="0052700E"/>
    <w:rsid w:val="00540CB6"/>
    <w:rsid w:val="0054591A"/>
    <w:rsid w:val="00555B04"/>
    <w:rsid w:val="00560F0B"/>
    <w:rsid w:val="00565925"/>
    <w:rsid w:val="00566731"/>
    <w:rsid w:val="00571BC3"/>
    <w:rsid w:val="0057504A"/>
    <w:rsid w:val="005835C8"/>
    <w:rsid w:val="0059744A"/>
    <w:rsid w:val="005A3C6E"/>
    <w:rsid w:val="005A558A"/>
    <w:rsid w:val="005C314F"/>
    <w:rsid w:val="005C6F61"/>
    <w:rsid w:val="005F1D8F"/>
    <w:rsid w:val="005F2AF1"/>
    <w:rsid w:val="005F41B3"/>
    <w:rsid w:val="005F5706"/>
    <w:rsid w:val="005F684C"/>
    <w:rsid w:val="00601FF2"/>
    <w:rsid w:val="0060699D"/>
    <w:rsid w:val="00641C56"/>
    <w:rsid w:val="00647D36"/>
    <w:rsid w:val="00650FE2"/>
    <w:rsid w:val="00664D94"/>
    <w:rsid w:val="00674C88"/>
    <w:rsid w:val="006824C4"/>
    <w:rsid w:val="0068789E"/>
    <w:rsid w:val="0069781C"/>
    <w:rsid w:val="006A6076"/>
    <w:rsid w:val="006A6E7B"/>
    <w:rsid w:val="006B5749"/>
    <w:rsid w:val="006B6211"/>
    <w:rsid w:val="006E3714"/>
    <w:rsid w:val="007070A4"/>
    <w:rsid w:val="0071432C"/>
    <w:rsid w:val="0071629F"/>
    <w:rsid w:val="007248E4"/>
    <w:rsid w:val="007254A2"/>
    <w:rsid w:val="00735274"/>
    <w:rsid w:val="0074480C"/>
    <w:rsid w:val="00744D1B"/>
    <w:rsid w:val="00746698"/>
    <w:rsid w:val="00750D66"/>
    <w:rsid w:val="00752838"/>
    <w:rsid w:val="00761EC5"/>
    <w:rsid w:val="007752D1"/>
    <w:rsid w:val="007771BE"/>
    <w:rsid w:val="007772D5"/>
    <w:rsid w:val="00777F6E"/>
    <w:rsid w:val="00793D9D"/>
    <w:rsid w:val="007A4490"/>
    <w:rsid w:val="007A5CB1"/>
    <w:rsid w:val="007B1A85"/>
    <w:rsid w:val="007B27ED"/>
    <w:rsid w:val="007B450D"/>
    <w:rsid w:val="007C1886"/>
    <w:rsid w:val="007C30A8"/>
    <w:rsid w:val="007C77AA"/>
    <w:rsid w:val="007D077F"/>
    <w:rsid w:val="007D11E5"/>
    <w:rsid w:val="007D538B"/>
    <w:rsid w:val="007E50A4"/>
    <w:rsid w:val="007F2803"/>
    <w:rsid w:val="00801C73"/>
    <w:rsid w:val="008029E0"/>
    <w:rsid w:val="00803582"/>
    <w:rsid w:val="00821C03"/>
    <w:rsid w:val="00843F66"/>
    <w:rsid w:val="00844DCD"/>
    <w:rsid w:val="0085158E"/>
    <w:rsid w:val="008550A8"/>
    <w:rsid w:val="00857420"/>
    <w:rsid w:val="00864CA4"/>
    <w:rsid w:val="00865202"/>
    <w:rsid w:val="00874DA6"/>
    <w:rsid w:val="00887E23"/>
    <w:rsid w:val="0089772C"/>
    <w:rsid w:val="008A03F0"/>
    <w:rsid w:val="008B06C2"/>
    <w:rsid w:val="008B13DA"/>
    <w:rsid w:val="008B1B05"/>
    <w:rsid w:val="008B27EA"/>
    <w:rsid w:val="008B71B3"/>
    <w:rsid w:val="008D2950"/>
    <w:rsid w:val="008D4087"/>
    <w:rsid w:val="008D7B7F"/>
    <w:rsid w:val="008F457E"/>
    <w:rsid w:val="00900B6C"/>
    <w:rsid w:val="009048D9"/>
    <w:rsid w:val="00905E4C"/>
    <w:rsid w:val="00917F2E"/>
    <w:rsid w:val="009232FF"/>
    <w:rsid w:val="00944583"/>
    <w:rsid w:val="0094619F"/>
    <w:rsid w:val="00946AE4"/>
    <w:rsid w:val="00953173"/>
    <w:rsid w:val="00955C25"/>
    <w:rsid w:val="00962C95"/>
    <w:rsid w:val="00966974"/>
    <w:rsid w:val="009722D4"/>
    <w:rsid w:val="009806E0"/>
    <w:rsid w:val="009879D9"/>
    <w:rsid w:val="009A43ED"/>
    <w:rsid w:val="009A5FEB"/>
    <w:rsid w:val="009B244A"/>
    <w:rsid w:val="009B5FCF"/>
    <w:rsid w:val="009B6D18"/>
    <w:rsid w:val="009B74D0"/>
    <w:rsid w:val="009C2612"/>
    <w:rsid w:val="009D2938"/>
    <w:rsid w:val="009D3BE5"/>
    <w:rsid w:val="009D7F76"/>
    <w:rsid w:val="009E05E0"/>
    <w:rsid w:val="009E50EE"/>
    <w:rsid w:val="009F165A"/>
    <w:rsid w:val="009F51E0"/>
    <w:rsid w:val="009F6717"/>
    <w:rsid w:val="00A21435"/>
    <w:rsid w:val="00A2658B"/>
    <w:rsid w:val="00A54598"/>
    <w:rsid w:val="00A55ABC"/>
    <w:rsid w:val="00A5642C"/>
    <w:rsid w:val="00A60186"/>
    <w:rsid w:val="00A72839"/>
    <w:rsid w:val="00A74452"/>
    <w:rsid w:val="00A76455"/>
    <w:rsid w:val="00A80B79"/>
    <w:rsid w:val="00A846CF"/>
    <w:rsid w:val="00A8601E"/>
    <w:rsid w:val="00A87498"/>
    <w:rsid w:val="00A905FC"/>
    <w:rsid w:val="00A92732"/>
    <w:rsid w:val="00AA3B6B"/>
    <w:rsid w:val="00AC5D03"/>
    <w:rsid w:val="00AD1F46"/>
    <w:rsid w:val="00AE0D79"/>
    <w:rsid w:val="00AE5566"/>
    <w:rsid w:val="00AE7BE6"/>
    <w:rsid w:val="00AF792F"/>
    <w:rsid w:val="00B054B0"/>
    <w:rsid w:val="00B14EF8"/>
    <w:rsid w:val="00B175A6"/>
    <w:rsid w:val="00B22705"/>
    <w:rsid w:val="00B22DFE"/>
    <w:rsid w:val="00B57996"/>
    <w:rsid w:val="00B7527D"/>
    <w:rsid w:val="00B77AE4"/>
    <w:rsid w:val="00B92E03"/>
    <w:rsid w:val="00BD1CA6"/>
    <w:rsid w:val="00BD41D6"/>
    <w:rsid w:val="00BD6920"/>
    <w:rsid w:val="00BE1136"/>
    <w:rsid w:val="00BE73B3"/>
    <w:rsid w:val="00BF040D"/>
    <w:rsid w:val="00C0559F"/>
    <w:rsid w:val="00C11221"/>
    <w:rsid w:val="00C13C35"/>
    <w:rsid w:val="00C215D4"/>
    <w:rsid w:val="00C2248A"/>
    <w:rsid w:val="00C26F9A"/>
    <w:rsid w:val="00C27625"/>
    <w:rsid w:val="00C41381"/>
    <w:rsid w:val="00C44D96"/>
    <w:rsid w:val="00C46E89"/>
    <w:rsid w:val="00C47BA3"/>
    <w:rsid w:val="00C52248"/>
    <w:rsid w:val="00C52FB5"/>
    <w:rsid w:val="00C5597D"/>
    <w:rsid w:val="00C56862"/>
    <w:rsid w:val="00C617EB"/>
    <w:rsid w:val="00C7603D"/>
    <w:rsid w:val="00C835AE"/>
    <w:rsid w:val="00C94639"/>
    <w:rsid w:val="00C96746"/>
    <w:rsid w:val="00CA5B55"/>
    <w:rsid w:val="00CA6523"/>
    <w:rsid w:val="00CA70B3"/>
    <w:rsid w:val="00CB147F"/>
    <w:rsid w:val="00CB352B"/>
    <w:rsid w:val="00CC0EE6"/>
    <w:rsid w:val="00CD292C"/>
    <w:rsid w:val="00CE303A"/>
    <w:rsid w:val="00CE42EF"/>
    <w:rsid w:val="00CF3E8B"/>
    <w:rsid w:val="00D02F78"/>
    <w:rsid w:val="00D05BCA"/>
    <w:rsid w:val="00D13FC1"/>
    <w:rsid w:val="00D1624F"/>
    <w:rsid w:val="00D31F4C"/>
    <w:rsid w:val="00D41941"/>
    <w:rsid w:val="00D52442"/>
    <w:rsid w:val="00D55AF2"/>
    <w:rsid w:val="00D6091E"/>
    <w:rsid w:val="00DA73AC"/>
    <w:rsid w:val="00DB690D"/>
    <w:rsid w:val="00DC4162"/>
    <w:rsid w:val="00DD12AD"/>
    <w:rsid w:val="00DD587D"/>
    <w:rsid w:val="00DE01D2"/>
    <w:rsid w:val="00DE2EBE"/>
    <w:rsid w:val="00DF6352"/>
    <w:rsid w:val="00E100AA"/>
    <w:rsid w:val="00E12459"/>
    <w:rsid w:val="00E25C86"/>
    <w:rsid w:val="00E45007"/>
    <w:rsid w:val="00E46E04"/>
    <w:rsid w:val="00E47670"/>
    <w:rsid w:val="00E72D48"/>
    <w:rsid w:val="00E81099"/>
    <w:rsid w:val="00E910E3"/>
    <w:rsid w:val="00E921C0"/>
    <w:rsid w:val="00E970FC"/>
    <w:rsid w:val="00EA1AB3"/>
    <w:rsid w:val="00EA4EFF"/>
    <w:rsid w:val="00EE01F4"/>
    <w:rsid w:val="00EF41C6"/>
    <w:rsid w:val="00EF5918"/>
    <w:rsid w:val="00F02A80"/>
    <w:rsid w:val="00F02CF7"/>
    <w:rsid w:val="00F229AA"/>
    <w:rsid w:val="00F30AEA"/>
    <w:rsid w:val="00F33407"/>
    <w:rsid w:val="00F437E6"/>
    <w:rsid w:val="00F46A00"/>
    <w:rsid w:val="00F82F87"/>
    <w:rsid w:val="00F91AD8"/>
    <w:rsid w:val="00F940EF"/>
    <w:rsid w:val="00FB019A"/>
    <w:rsid w:val="00FB11FE"/>
    <w:rsid w:val="00FB40E6"/>
    <w:rsid w:val="00FB5924"/>
    <w:rsid w:val="00FB5F51"/>
    <w:rsid w:val="00FB6C0A"/>
    <w:rsid w:val="00FB73DD"/>
    <w:rsid w:val="00FD78A4"/>
    <w:rsid w:val="00FE50EA"/>
    <w:rsid w:val="00FF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DBA2E"/>
  <w15:docId w15:val="{5C026500-1071-4E90-8226-0E9F3DB0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B1A85"/>
    <w:pPr>
      <w:spacing w:after="0" w:line="48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глава"/>
    <w:basedOn w:val="a0"/>
    <w:next w:val="a0"/>
    <w:link w:val="10"/>
    <w:qFormat/>
    <w:rsid w:val="00C13C35"/>
    <w:pPr>
      <w:keepNext/>
      <w:spacing w:line="240" w:lineRule="auto"/>
      <w:jc w:val="center"/>
      <w:outlineLvl w:val="0"/>
    </w:pPr>
    <w:rPr>
      <w:rFonts w:ascii="Times New Roman" w:hAnsi="Times New Roman"/>
      <w:caps/>
      <w:color w:val="C87700"/>
    </w:rPr>
  </w:style>
  <w:style w:type="paragraph" w:styleId="2">
    <w:name w:val="heading 2"/>
    <w:aliases w:val="раздел"/>
    <w:basedOn w:val="a0"/>
    <w:next w:val="a0"/>
    <w:link w:val="20"/>
    <w:qFormat/>
    <w:rsid w:val="00C52248"/>
    <w:pPr>
      <w:keepNext/>
      <w:spacing w:line="240" w:lineRule="auto"/>
      <w:ind w:left="567"/>
      <w:jc w:val="center"/>
      <w:outlineLvl w:val="1"/>
    </w:pPr>
    <w:rPr>
      <w:rFonts w:ascii="Times New Roman" w:hAnsi="Times New Roman"/>
      <w:caps/>
      <w:sz w:val="22"/>
      <w:lang w:val="x-none" w:eastAsia="x-none"/>
    </w:rPr>
  </w:style>
  <w:style w:type="paragraph" w:styleId="3">
    <w:name w:val="heading 3"/>
    <w:aliases w:val="РАЗДЕЛЫ"/>
    <w:basedOn w:val="a0"/>
    <w:next w:val="a0"/>
    <w:link w:val="30"/>
    <w:qFormat/>
    <w:rsid w:val="007B1A85"/>
    <w:pPr>
      <w:keepNext/>
      <w:spacing w:before="240" w:after="60"/>
      <w:outlineLvl w:val="2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B1A85"/>
    <w:pPr>
      <w:keepNext/>
      <w:spacing w:line="240" w:lineRule="auto"/>
      <w:jc w:val="center"/>
      <w:outlineLvl w:val="3"/>
    </w:pPr>
    <w:rPr>
      <w:rFonts w:ascii="Bookman Old Style" w:hAnsi="Bookman Old Style"/>
      <w:b/>
      <w:sz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7B1A85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7B1A85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7B1A85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7B1A85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7B1A85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1"/>
    <w:link w:val="1"/>
    <w:rsid w:val="00C13C35"/>
    <w:rPr>
      <w:rFonts w:ascii="Times New Roman" w:eastAsia="Times New Roman" w:hAnsi="Times New Roman" w:cs="Times New Roman"/>
      <w:caps/>
      <w:color w:val="C87700"/>
      <w:sz w:val="24"/>
      <w:szCs w:val="20"/>
      <w:lang w:eastAsia="ru-RU"/>
    </w:rPr>
  </w:style>
  <w:style w:type="character" w:customStyle="1" w:styleId="20">
    <w:name w:val="Заголовок 2 Знак"/>
    <w:aliases w:val="раздел Знак"/>
    <w:basedOn w:val="a1"/>
    <w:link w:val="2"/>
    <w:rsid w:val="00C52248"/>
    <w:rPr>
      <w:rFonts w:ascii="Times New Roman" w:eastAsia="Times New Roman" w:hAnsi="Times New Roman" w:cs="Times New Roman"/>
      <w:caps/>
      <w:szCs w:val="20"/>
      <w:lang w:val="x-none" w:eastAsia="x-none"/>
    </w:rPr>
  </w:style>
  <w:style w:type="character" w:customStyle="1" w:styleId="30">
    <w:name w:val="Заголовок 3 Знак"/>
    <w:aliases w:val="РАЗДЕЛЫ Знак"/>
    <w:basedOn w:val="a1"/>
    <w:link w:val="3"/>
    <w:rsid w:val="007B1A85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B1A85"/>
    <w:rPr>
      <w:rFonts w:ascii="Bookman Old Style" w:eastAsia="Times New Roman" w:hAnsi="Bookman Old Style" w:cs="Times New Roman"/>
      <w:b/>
      <w:sz w:val="32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7B1A85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7B1A85"/>
    <w:rPr>
      <w:rFonts w:ascii="Bookman Old Style" w:eastAsia="Times New Roman" w:hAnsi="Bookman Old Style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7B1A8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4">
    <w:name w:val="Body Text"/>
    <w:aliases w:val=" Знак"/>
    <w:basedOn w:val="a0"/>
    <w:link w:val="a5"/>
    <w:rsid w:val="007B1A85"/>
    <w:pPr>
      <w:spacing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a5">
    <w:name w:val="Основной текст Знак"/>
    <w:aliases w:val=" Знак Знак"/>
    <w:basedOn w:val="a1"/>
    <w:link w:val="a4"/>
    <w:rsid w:val="007B1A8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6">
    <w:name w:val="Title"/>
    <w:basedOn w:val="a0"/>
    <w:link w:val="a7"/>
    <w:qFormat/>
    <w:rsid w:val="007B1A85"/>
    <w:pPr>
      <w:spacing w:line="240" w:lineRule="auto"/>
      <w:jc w:val="center"/>
    </w:pPr>
    <w:rPr>
      <w:rFonts w:ascii="Times New Roman" w:hAnsi="Times New Roman"/>
      <w:b/>
    </w:rPr>
  </w:style>
  <w:style w:type="character" w:customStyle="1" w:styleId="a7">
    <w:name w:val="Название Знак"/>
    <w:basedOn w:val="a1"/>
    <w:link w:val="a6"/>
    <w:rsid w:val="007B1A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a">
    <w:name w:val="page number"/>
    <w:basedOn w:val="a1"/>
    <w:rsid w:val="007B1A85"/>
  </w:style>
  <w:style w:type="paragraph" w:styleId="ab">
    <w:name w:val="header"/>
    <w:basedOn w:val="a0"/>
    <w:link w:val="ac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7B1A8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B1A85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0"/>
    <w:link w:val="22"/>
    <w:rsid w:val="007B1A85"/>
    <w:pPr>
      <w:spacing w:after="120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JetsStyle">
    <w:name w:val="Jets Style"/>
    <w:basedOn w:val="ad"/>
    <w:qFormat/>
    <w:rsid w:val="007B1A85"/>
    <w:pPr>
      <w:spacing w:line="360" w:lineRule="auto"/>
      <w:ind w:firstLine="709"/>
    </w:pPr>
    <w:rPr>
      <w:rFonts w:ascii="Verdana" w:eastAsia="Calibri" w:hAnsi="Verdana"/>
      <w:sz w:val="22"/>
      <w:szCs w:val="21"/>
      <w:lang w:eastAsia="en-US"/>
    </w:rPr>
  </w:style>
  <w:style w:type="paragraph" w:styleId="ae">
    <w:name w:val="No Spacing"/>
    <w:link w:val="af"/>
    <w:uiPriority w:val="1"/>
    <w:qFormat/>
    <w:rsid w:val="007B1A85"/>
    <w:pPr>
      <w:spacing w:after="0" w:line="360" w:lineRule="auto"/>
      <w:ind w:firstLine="709"/>
      <w:jc w:val="both"/>
    </w:pPr>
    <w:rPr>
      <w:rFonts w:ascii="Arial" w:eastAsia="Calibri" w:hAnsi="Arial" w:cs="Times New Roman"/>
      <w:sz w:val="24"/>
    </w:rPr>
  </w:style>
  <w:style w:type="paragraph" w:styleId="ad">
    <w:name w:val="Plain Text"/>
    <w:basedOn w:val="a0"/>
    <w:link w:val="af0"/>
    <w:rsid w:val="007B1A85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1"/>
    <w:link w:val="ad"/>
    <w:rsid w:val="007B1A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1">
    <w:name w:val="Table Grid"/>
    <w:basedOn w:val="a2"/>
    <w:uiPriority w:val="59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aliases w:val="Основной текст 1"/>
    <w:basedOn w:val="a0"/>
    <w:link w:val="af3"/>
    <w:rsid w:val="007B1A85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aliases w:val="Основной текст 1 Знак"/>
    <w:basedOn w:val="a1"/>
    <w:link w:val="af2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4">
    <w:name w:val="caption"/>
    <w:basedOn w:val="a0"/>
    <w:next w:val="a0"/>
    <w:qFormat/>
    <w:rsid w:val="007B1A85"/>
    <w:pPr>
      <w:spacing w:line="240" w:lineRule="auto"/>
      <w:jc w:val="center"/>
    </w:pPr>
    <w:rPr>
      <w:rFonts w:ascii="Arial Black" w:hAnsi="Arial Black"/>
      <w:b/>
      <w:sz w:val="20"/>
    </w:rPr>
  </w:style>
  <w:style w:type="paragraph" w:styleId="23">
    <w:name w:val="Body Text 2"/>
    <w:basedOn w:val="a0"/>
    <w:link w:val="24"/>
    <w:rsid w:val="007B1A85"/>
    <w:pPr>
      <w:spacing w:line="240" w:lineRule="auto"/>
      <w:jc w:val="center"/>
    </w:pPr>
    <w:rPr>
      <w:rFonts w:ascii="Times New Roman" w:hAnsi="Times New Roman"/>
      <w:b/>
      <w:lang w:val="x-none" w:eastAsia="x-none"/>
    </w:rPr>
  </w:style>
  <w:style w:type="character" w:customStyle="1" w:styleId="24">
    <w:name w:val="Основной текст 2 Знак"/>
    <w:basedOn w:val="a1"/>
    <w:link w:val="23"/>
    <w:rsid w:val="007B1A8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B1A85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B1A8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af5">
    <w:name w:val="Document Map"/>
    <w:basedOn w:val="a0"/>
    <w:link w:val="af6"/>
    <w:semiHidden/>
    <w:rsid w:val="007B1A85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1"/>
    <w:link w:val="af5"/>
    <w:semiHidden/>
    <w:rsid w:val="007B1A85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7">
    <w:name w:val="Subtitle"/>
    <w:basedOn w:val="a0"/>
    <w:link w:val="af8"/>
    <w:qFormat/>
    <w:rsid w:val="007B1A85"/>
    <w:pPr>
      <w:spacing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8">
    <w:name w:val="Подзаголовок Знак"/>
    <w:basedOn w:val="a1"/>
    <w:link w:val="af7"/>
    <w:rsid w:val="007B1A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41">
    <w:name w:val="заголовок 4"/>
    <w:basedOn w:val="a0"/>
    <w:next w:val="a0"/>
    <w:rsid w:val="007B1A85"/>
    <w:pPr>
      <w:keepNext/>
      <w:widowControl w:val="0"/>
      <w:spacing w:line="240" w:lineRule="auto"/>
      <w:jc w:val="center"/>
    </w:pPr>
    <w:rPr>
      <w:b/>
    </w:rPr>
  </w:style>
  <w:style w:type="paragraph" w:customStyle="1" w:styleId="51">
    <w:name w:val="заголовок 5"/>
    <w:basedOn w:val="a0"/>
    <w:next w:val="a0"/>
    <w:rsid w:val="007B1A85"/>
    <w:pPr>
      <w:keepNext/>
      <w:widowControl w:val="0"/>
      <w:spacing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9">
    <w:name w:val="Автозамена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qFormat/>
    <w:rsid w:val="007B1A85"/>
    <w:rPr>
      <w:b/>
      <w:bCs/>
    </w:rPr>
  </w:style>
  <w:style w:type="paragraph" w:customStyle="1" w:styleId="10-021">
    <w:name w:val="Стиль 10 пт полужирный По центру Слева:  -02 см Первая строка:...1"/>
    <w:basedOn w:val="a0"/>
    <w:rsid w:val="007B1A85"/>
    <w:pPr>
      <w:widowControl w:val="0"/>
      <w:autoSpaceDE w:val="0"/>
      <w:autoSpaceDN w:val="0"/>
      <w:adjustRightInd w:val="0"/>
      <w:spacing w:line="240" w:lineRule="auto"/>
      <w:ind w:left="-113" w:right="-113"/>
      <w:jc w:val="center"/>
    </w:pPr>
    <w:rPr>
      <w:rFonts w:ascii="Times New Roman" w:hAnsi="Times New Roman"/>
      <w:b/>
      <w:bCs/>
      <w:sz w:val="20"/>
    </w:rPr>
  </w:style>
  <w:style w:type="paragraph" w:customStyle="1" w:styleId="10-021cxspmiddle">
    <w:name w:val="10-021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10-021cxsplast">
    <w:name w:val="10-021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middle">
    <w:name w:val="msonormal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last">
    <w:name w:val="msonormal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table" w:customStyle="1" w:styleId="11">
    <w:name w:val="Сетка таблицы1"/>
    <w:basedOn w:val="a2"/>
    <w:next w:val="af1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0"/>
    <w:rsid w:val="007B1A85"/>
    <w:pPr>
      <w:widowControl w:val="0"/>
      <w:autoSpaceDE w:val="0"/>
      <w:autoSpaceDN w:val="0"/>
      <w:adjustRightInd w:val="0"/>
      <w:spacing w:before="140" w:line="220" w:lineRule="exact"/>
      <w:ind w:left="800" w:right="1680"/>
      <w:jc w:val="center"/>
    </w:pPr>
    <w:rPr>
      <w:rFonts w:ascii="Verdana" w:hAnsi="Verdana"/>
      <w:szCs w:val="18"/>
    </w:rPr>
  </w:style>
  <w:style w:type="character" w:styleId="afc">
    <w:name w:val="Hyperlink"/>
    <w:uiPriority w:val="99"/>
    <w:rsid w:val="007B1A85"/>
    <w:rPr>
      <w:color w:val="0000FF"/>
      <w:u w:val="single"/>
    </w:rPr>
  </w:style>
  <w:style w:type="paragraph" w:styleId="afd">
    <w:name w:val="Normal (Web)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Heading">
    <w:name w:val="Heading"/>
    <w:rsid w:val="007B1A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List Paragraph"/>
    <w:basedOn w:val="a0"/>
    <w:uiPriority w:val="34"/>
    <w:qFormat/>
    <w:rsid w:val="007B1A8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 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0"/>
    <w:link w:val="aff0"/>
    <w:rsid w:val="007B1A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7B1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0"/>
    <w:rsid w:val="007B1A85"/>
    <w:pPr>
      <w:spacing w:before="40" w:after="40" w:line="240" w:lineRule="auto"/>
      <w:ind w:firstLine="315"/>
    </w:pPr>
    <w:rPr>
      <w:rFonts w:ascii="Verdana" w:hAnsi="Verdana"/>
      <w:sz w:val="17"/>
      <w:szCs w:val="17"/>
    </w:rPr>
  </w:style>
  <w:style w:type="character" w:customStyle="1" w:styleId="71">
    <w:name w:val="Знак Знак7"/>
    <w:rsid w:val="007B1A85"/>
    <w:rPr>
      <w:rFonts w:ascii="Arial" w:hAnsi="Arial"/>
      <w:sz w:val="24"/>
      <w:lang w:val="ru-RU" w:eastAsia="ru-RU" w:bidi="ar-SA"/>
    </w:rPr>
  </w:style>
  <w:style w:type="character" w:customStyle="1" w:styleId="Verdana11">
    <w:name w:val="Стиль Verdana 11 пт Черный малые прописные"/>
    <w:rsid w:val="007B1A85"/>
    <w:rPr>
      <w:rFonts w:ascii="Verdana" w:hAnsi="Verdana"/>
      <w:smallCaps/>
      <w:color w:val="000000"/>
      <w:sz w:val="22"/>
    </w:rPr>
  </w:style>
  <w:style w:type="paragraph" w:customStyle="1" w:styleId="12">
    <w:name w:val="Обычный1"/>
    <w:rsid w:val="007B1A85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customStyle="1" w:styleId="13">
    <w:name w:val="Знак1 Знак Знак Знак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22">
    <w:name w:val="Body Text 22"/>
    <w:basedOn w:val="12"/>
    <w:rsid w:val="007B1A85"/>
    <w:pPr>
      <w:ind w:firstLine="709"/>
      <w:jc w:val="both"/>
    </w:pPr>
    <w:rPr>
      <w:rFonts w:ascii="Times New Roman" w:hAnsi="Times New Roman"/>
      <w:snapToGrid/>
      <w:sz w:val="24"/>
      <w:lang w:val="ru-RU"/>
    </w:rPr>
  </w:style>
  <w:style w:type="paragraph" w:styleId="a">
    <w:name w:val="List Bullet"/>
    <w:basedOn w:val="a0"/>
    <w:rsid w:val="007B1A85"/>
    <w:pPr>
      <w:numPr>
        <w:numId w:val="20"/>
      </w:numPr>
    </w:pPr>
  </w:style>
  <w:style w:type="character" w:customStyle="1" w:styleId="18">
    <w:name w:val="Знак Знак18"/>
    <w:locked/>
    <w:rsid w:val="007B1A85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81">
    <w:name w:val="Знак Знак8"/>
    <w:locked/>
    <w:rsid w:val="007B1A85"/>
    <w:rPr>
      <w:rFonts w:ascii="Arial" w:hAnsi="Arial" w:cs="Arial"/>
      <w:sz w:val="24"/>
      <w:lang w:val="ru-RU" w:eastAsia="ru-RU" w:bidi="ar-SA"/>
    </w:rPr>
  </w:style>
  <w:style w:type="paragraph" w:customStyle="1" w:styleId="aff1">
    <w:name w:val="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 Знак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91">
    <w:name w:val="Знак Знак9"/>
    <w:rsid w:val="007B1A85"/>
    <w:rPr>
      <w:rFonts w:ascii="Arial" w:hAnsi="Arial" w:cs="Arial" w:hint="default"/>
      <w:sz w:val="24"/>
      <w:lang w:val="ru-RU" w:eastAsia="ru-RU" w:bidi="ar-SA"/>
    </w:rPr>
  </w:style>
  <w:style w:type="character" w:styleId="aff2">
    <w:name w:val="FollowedHyperlink"/>
    <w:rsid w:val="007B1A85"/>
    <w:rPr>
      <w:color w:val="800080"/>
      <w:u w:val="single"/>
    </w:rPr>
  </w:style>
  <w:style w:type="character" w:customStyle="1" w:styleId="17">
    <w:name w:val="Знак Знак17"/>
    <w:locked/>
    <w:rsid w:val="007B1A85"/>
    <w:rPr>
      <w:rFonts w:ascii="Courier New" w:hAnsi="Courier New"/>
      <w:b/>
      <w:sz w:val="24"/>
      <w:lang w:val="ru-RU" w:eastAsia="ru-RU" w:bidi="ar-SA"/>
    </w:rPr>
  </w:style>
  <w:style w:type="character" w:customStyle="1" w:styleId="16">
    <w:name w:val="Знак Знак16"/>
    <w:locked/>
    <w:rsid w:val="007B1A85"/>
    <w:rPr>
      <w:rFonts w:ascii="Courier" w:hAnsi="Courier"/>
      <w:b/>
      <w:sz w:val="28"/>
      <w:lang w:val="ru-RU" w:eastAsia="ru-RU" w:bidi="ar-SA"/>
    </w:rPr>
  </w:style>
  <w:style w:type="character" w:customStyle="1" w:styleId="15">
    <w:name w:val="Знак Знак15"/>
    <w:locked/>
    <w:rsid w:val="007B1A85"/>
    <w:rPr>
      <w:rFonts w:ascii="Bookman Old Style" w:hAnsi="Bookman Old Style"/>
      <w:b/>
      <w:sz w:val="32"/>
      <w:lang w:val="ru-RU" w:eastAsia="ru-RU" w:bidi="ar-SA"/>
    </w:rPr>
  </w:style>
  <w:style w:type="character" w:customStyle="1" w:styleId="14">
    <w:name w:val="Знак Знак14"/>
    <w:locked/>
    <w:rsid w:val="007B1A85"/>
    <w:rPr>
      <w:b/>
      <w:i/>
      <w:sz w:val="32"/>
      <w:lang w:val="ru-RU" w:eastAsia="ru-RU" w:bidi="ar-SA"/>
    </w:rPr>
  </w:style>
  <w:style w:type="character" w:customStyle="1" w:styleId="130">
    <w:name w:val="Знак Знак13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20">
    <w:name w:val="Знак Знак12"/>
    <w:locked/>
    <w:rsid w:val="007B1A85"/>
    <w:rPr>
      <w:rFonts w:ascii="Bookman Old Style" w:hAnsi="Bookman Old Style"/>
      <w:b/>
      <w:i/>
      <w:sz w:val="28"/>
      <w:lang w:val="ru-RU" w:eastAsia="ru-RU" w:bidi="ar-SA"/>
    </w:rPr>
  </w:style>
  <w:style w:type="character" w:customStyle="1" w:styleId="111">
    <w:name w:val="Знак Знак11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00">
    <w:name w:val="Знак Знак10"/>
    <w:locked/>
    <w:rsid w:val="007B1A85"/>
    <w:rPr>
      <w:rFonts w:ascii="Arial" w:hAnsi="Arial"/>
      <w:b/>
      <w:lang w:val="ru-RU" w:eastAsia="ru-RU" w:bidi="ar-SA"/>
    </w:rPr>
  </w:style>
  <w:style w:type="character" w:customStyle="1" w:styleId="35">
    <w:name w:val="Знак Знак3"/>
    <w:locked/>
    <w:rsid w:val="007B1A85"/>
    <w:rPr>
      <w:lang w:val="ru-RU" w:eastAsia="ru-RU" w:bidi="ar-SA"/>
    </w:rPr>
  </w:style>
  <w:style w:type="character" w:customStyle="1" w:styleId="aff3">
    <w:name w:val="Знак Знак"/>
    <w:locked/>
    <w:rsid w:val="007B1A85"/>
    <w:rPr>
      <w:rFonts w:ascii="Arial" w:hAnsi="Arial" w:cs="Arial"/>
      <w:sz w:val="24"/>
      <w:lang w:val="ru-RU" w:eastAsia="ru-RU" w:bidi="ar-SA"/>
    </w:rPr>
  </w:style>
  <w:style w:type="character" w:customStyle="1" w:styleId="25">
    <w:name w:val="Знак Знак2"/>
    <w:locked/>
    <w:rsid w:val="007B1A85"/>
    <w:rPr>
      <w:b/>
      <w:sz w:val="24"/>
      <w:lang w:val="ru-RU" w:eastAsia="ru-RU" w:bidi="ar-SA"/>
    </w:rPr>
  </w:style>
  <w:style w:type="character" w:customStyle="1" w:styleId="61">
    <w:name w:val="Знак Знак6"/>
    <w:locked/>
    <w:rsid w:val="007B1A85"/>
    <w:rPr>
      <w:b/>
      <w:sz w:val="16"/>
      <w:lang w:val="ru-RU" w:eastAsia="ru-RU" w:bidi="ar-SA"/>
    </w:rPr>
  </w:style>
  <w:style w:type="character" w:customStyle="1" w:styleId="52">
    <w:name w:val="Знак Знак5"/>
    <w:locked/>
    <w:rsid w:val="007B1A85"/>
    <w:rPr>
      <w:b/>
      <w:sz w:val="24"/>
      <w:lang w:val="ru-RU" w:eastAsia="ru-RU" w:bidi="ar-SA"/>
    </w:rPr>
  </w:style>
  <w:style w:type="character" w:customStyle="1" w:styleId="42">
    <w:name w:val="Знак Знак4"/>
    <w:locked/>
    <w:rsid w:val="007B1A85"/>
    <w:rPr>
      <w:b/>
      <w:sz w:val="18"/>
      <w:lang w:val="ru-RU" w:eastAsia="ru-RU" w:bidi="ar-SA"/>
    </w:rPr>
  </w:style>
  <w:style w:type="character" w:customStyle="1" w:styleId="710">
    <w:name w:val="Знак Знак71"/>
    <w:rsid w:val="007B1A85"/>
    <w:rPr>
      <w:rFonts w:ascii="Arial" w:hAnsi="Arial" w:cs="Arial" w:hint="default"/>
      <w:sz w:val="24"/>
      <w:lang w:val="ru-RU" w:eastAsia="ru-RU" w:bidi="ar-SA"/>
    </w:rPr>
  </w:style>
  <w:style w:type="paragraph" w:customStyle="1" w:styleId="19">
    <w:name w:val="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f4">
    <w:name w:val="TOC Heading"/>
    <w:basedOn w:val="1"/>
    <w:next w:val="a0"/>
    <w:uiPriority w:val="39"/>
    <w:unhideWhenUsed/>
    <w:qFormat/>
    <w:rsid w:val="007B1A85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a">
    <w:name w:val="toc 1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</w:pPr>
    <w:rPr>
      <w:rFonts w:ascii="Verdana" w:hAnsi="Verdana"/>
      <w:b/>
      <w:noProof/>
      <w:sz w:val="20"/>
    </w:rPr>
  </w:style>
  <w:style w:type="paragraph" w:styleId="26">
    <w:name w:val="toc 2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  <w:contextualSpacing/>
    </w:pPr>
  </w:style>
  <w:style w:type="paragraph" w:styleId="36">
    <w:name w:val="toc 3"/>
    <w:basedOn w:val="a0"/>
    <w:next w:val="a0"/>
    <w:autoRedefine/>
    <w:uiPriority w:val="39"/>
    <w:qFormat/>
    <w:rsid w:val="007B1A85"/>
    <w:pPr>
      <w:ind w:left="480"/>
    </w:pPr>
  </w:style>
  <w:style w:type="paragraph" w:customStyle="1" w:styleId="Style4">
    <w:name w:val="Style4"/>
    <w:basedOn w:val="a0"/>
    <w:uiPriority w:val="99"/>
    <w:rsid w:val="007B1A85"/>
    <w:pPr>
      <w:widowControl w:val="0"/>
      <w:autoSpaceDE w:val="0"/>
      <w:autoSpaceDN w:val="0"/>
      <w:adjustRightInd w:val="0"/>
      <w:spacing w:line="268" w:lineRule="exact"/>
      <w:jc w:val="left"/>
    </w:pPr>
    <w:rPr>
      <w:rFonts w:cs="Arial"/>
      <w:szCs w:val="24"/>
    </w:rPr>
  </w:style>
  <w:style w:type="paragraph" w:customStyle="1" w:styleId="Style5">
    <w:name w:val="Style5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paragraph" w:customStyle="1" w:styleId="Style7">
    <w:name w:val="Style7"/>
    <w:basedOn w:val="a0"/>
    <w:uiPriority w:val="99"/>
    <w:rsid w:val="007B1A85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paragraph" w:customStyle="1" w:styleId="Style8">
    <w:name w:val="Style8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9">
    <w:name w:val="Style9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character" w:customStyle="1" w:styleId="FontStyle17">
    <w:name w:val="Font Style17"/>
    <w:uiPriority w:val="99"/>
    <w:rsid w:val="007B1A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uiPriority w:val="99"/>
    <w:rsid w:val="007B1A8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0"/>
    <w:uiPriority w:val="99"/>
    <w:rsid w:val="007B1A85"/>
    <w:pPr>
      <w:widowControl w:val="0"/>
      <w:autoSpaceDE w:val="0"/>
      <w:autoSpaceDN w:val="0"/>
      <w:adjustRightInd w:val="0"/>
      <w:spacing w:line="254" w:lineRule="exact"/>
      <w:ind w:firstLine="504"/>
      <w:jc w:val="left"/>
    </w:pPr>
    <w:rPr>
      <w:rFonts w:cs="Arial"/>
      <w:szCs w:val="24"/>
    </w:rPr>
  </w:style>
  <w:style w:type="paragraph" w:customStyle="1" w:styleId="Style12">
    <w:name w:val="Style12"/>
    <w:basedOn w:val="a0"/>
    <w:uiPriority w:val="99"/>
    <w:rsid w:val="007B1A85"/>
    <w:pPr>
      <w:widowControl w:val="0"/>
      <w:autoSpaceDE w:val="0"/>
      <w:autoSpaceDN w:val="0"/>
      <w:adjustRightInd w:val="0"/>
      <w:spacing w:line="230" w:lineRule="exact"/>
      <w:ind w:firstLine="504"/>
    </w:pPr>
    <w:rPr>
      <w:rFonts w:cs="Arial"/>
      <w:szCs w:val="24"/>
    </w:rPr>
  </w:style>
  <w:style w:type="paragraph" w:customStyle="1" w:styleId="Style6">
    <w:name w:val="Style6"/>
    <w:basedOn w:val="a0"/>
    <w:uiPriority w:val="99"/>
    <w:rsid w:val="007B1A85"/>
    <w:pPr>
      <w:widowControl w:val="0"/>
      <w:autoSpaceDE w:val="0"/>
      <w:autoSpaceDN w:val="0"/>
      <w:adjustRightInd w:val="0"/>
      <w:spacing w:line="274" w:lineRule="exact"/>
      <w:jc w:val="left"/>
    </w:pPr>
    <w:rPr>
      <w:rFonts w:cs="Arial"/>
      <w:szCs w:val="24"/>
    </w:rPr>
  </w:style>
  <w:style w:type="paragraph" w:customStyle="1" w:styleId="Style10">
    <w:name w:val="Style10"/>
    <w:basedOn w:val="a0"/>
    <w:uiPriority w:val="99"/>
    <w:rsid w:val="007B1A85"/>
    <w:pPr>
      <w:widowControl w:val="0"/>
      <w:autoSpaceDE w:val="0"/>
      <w:autoSpaceDN w:val="0"/>
      <w:adjustRightInd w:val="0"/>
      <w:spacing w:line="271" w:lineRule="exact"/>
      <w:ind w:firstLine="389"/>
    </w:pPr>
    <w:rPr>
      <w:rFonts w:cs="Arial"/>
      <w:szCs w:val="24"/>
    </w:rPr>
  </w:style>
  <w:style w:type="character" w:customStyle="1" w:styleId="FontStyle15">
    <w:name w:val="Font Style15"/>
    <w:uiPriority w:val="99"/>
    <w:rsid w:val="007B1A85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7B1A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2">
    <w:name w:val="Style2"/>
    <w:basedOn w:val="a0"/>
    <w:uiPriority w:val="99"/>
    <w:rsid w:val="007B1A85"/>
    <w:pPr>
      <w:widowControl w:val="0"/>
      <w:autoSpaceDE w:val="0"/>
      <w:autoSpaceDN w:val="0"/>
      <w:adjustRightInd w:val="0"/>
      <w:spacing w:line="305" w:lineRule="exact"/>
      <w:jc w:val="center"/>
    </w:pPr>
    <w:rPr>
      <w:rFonts w:cs="Arial"/>
      <w:szCs w:val="24"/>
    </w:rPr>
  </w:style>
  <w:style w:type="paragraph" w:customStyle="1" w:styleId="Style3">
    <w:name w:val="Style3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character" w:customStyle="1" w:styleId="FontStyle14">
    <w:name w:val="Font Style14"/>
    <w:uiPriority w:val="99"/>
    <w:rsid w:val="007B1A85"/>
    <w:rPr>
      <w:rFonts w:ascii="Arial" w:hAnsi="Arial" w:cs="Arial"/>
      <w:b/>
      <w:bCs/>
      <w:sz w:val="22"/>
      <w:szCs w:val="22"/>
    </w:rPr>
  </w:style>
  <w:style w:type="character" w:customStyle="1" w:styleId="1b">
    <w:name w:val="Заголовок Знак1"/>
    <w:rsid w:val="00F82F87"/>
    <w:rPr>
      <w:b/>
      <w:sz w:val="24"/>
      <w:lang w:val="ru-RU" w:eastAsia="ru-RU" w:bidi="ar-SA"/>
    </w:rPr>
  </w:style>
  <w:style w:type="character" w:customStyle="1" w:styleId="53">
    <w:name w:val="Основной текст (5)_"/>
    <w:link w:val="54"/>
    <w:rsid w:val="00F82F87"/>
    <w:rPr>
      <w:b/>
      <w:bCs/>
      <w:spacing w:val="3"/>
      <w:shd w:val="clear" w:color="auto" w:fill="FFFFFF"/>
    </w:rPr>
  </w:style>
  <w:style w:type="paragraph" w:customStyle="1" w:styleId="54">
    <w:name w:val="Основной текст (5)"/>
    <w:basedOn w:val="a0"/>
    <w:link w:val="53"/>
    <w:rsid w:val="00F82F87"/>
    <w:pPr>
      <w:widowControl w:val="0"/>
      <w:shd w:val="clear" w:color="auto" w:fill="FFFFFF"/>
      <w:spacing w:before="240" w:after="240" w:line="278" w:lineRule="exact"/>
      <w:jc w:val="center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F82F87"/>
    <w:rPr>
      <w:rFonts w:ascii="Arial" w:eastAsia="Calibri" w:hAnsi="Arial" w:cs="Times New Roman"/>
      <w:sz w:val="24"/>
    </w:rPr>
  </w:style>
  <w:style w:type="character" w:customStyle="1" w:styleId="aff5">
    <w:name w:val="Основной текст_"/>
    <w:basedOn w:val="a1"/>
    <w:link w:val="55"/>
    <w:rsid w:val="00CB14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5">
    <w:name w:val="Основной текст5"/>
    <w:basedOn w:val="a0"/>
    <w:link w:val="aff5"/>
    <w:rsid w:val="00CB147F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1c">
    <w:name w:val="Основной текст1"/>
    <w:basedOn w:val="aff5"/>
    <w:rsid w:val="0059744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2F440-727A-49FA-8B84-92C7C99B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7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user</cp:lastModifiedBy>
  <cp:revision>97</cp:revision>
  <cp:lastPrinted>2024-04-03T07:00:00Z</cp:lastPrinted>
  <dcterms:created xsi:type="dcterms:W3CDTF">2022-09-13T08:00:00Z</dcterms:created>
  <dcterms:modified xsi:type="dcterms:W3CDTF">2024-04-03T07:01:00Z</dcterms:modified>
</cp:coreProperties>
</file>